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63" w:rsidRPr="00630BA2" w:rsidRDefault="00166D63" w:rsidP="00166D63">
      <w:pPr>
        <w:spacing w:after="0" w:line="360" w:lineRule="auto"/>
        <w:jc w:val="right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630BA2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Załącznik nr 3</w:t>
      </w:r>
    </w:p>
    <w:p w:rsidR="00166D63" w:rsidRPr="00166D63" w:rsidRDefault="00166D63" w:rsidP="00166D63">
      <w:pPr>
        <w:spacing w:after="0"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6D63">
        <w:rPr>
          <w:rFonts w:ascii="Times New Roman" w:hAnsi="Times New Roman"/>
          <w:b/>
          <w:snapToGrid w:val="0"/>
          <w:color w:val="000000"/>
          <w:sz w:val="24"/>
          <w:szCs w:val="24"/>
        </w:rPr>
        <w:t>Projekt umowy</w:t>
      </w:r>
    </w:p>
    <w:p w:rsidR="00166D63" w:rsidRPr="00166D63" w:rsidRDefault="00166D63" w:rsidP="00166D63">
      <w:pPr>
        <w:spacing w:after="0" w:line="360" w:lineRule="auto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          Umowa zawarta w dniu </w:t>
      </w:r>
      <w:r w:rsidR="00815862">
        <w:rPr>
          <w:rFonts w:ascii="Times New Roman" w:hAnsi="Times New Roman"/>
          <w:sz w:val="24"/>
          <w:szCs w:val="24"/>
        </w:rPr>
        <w:t>……………</w:t>
      </w:r>
      <w:r w:rsidRPr="00166D63">
        <w:rPr>
          <w:rFonts w:ascii="Times New Roman" w:hAnsi="Times New Roman"/>
          <w:sz w:val="24"/>
          <w:szCs w:val="24"/>
        </w:rPr>
        <w:t>2016 r. w Bychawie pomiędzy</w:t>
      </w:r>
      <w:r w:rsidRPr="00166D63">
        <w:rPr>
          <w:rFonts w:ascii="Times New Roman" w:hAnsi="Times New Roman"/>
          <w:b/>
          <w:sz w:val="24"/>
          <w:szCs w:val="24"/>
        </w:rPr>
        <w:t xml:space="preserve"> Samodzielnym Publicznym Zakładem Opieki Zdrowotnej </w:t>
      </w:r>
      <w:r w:rsidRPr="00166D63">
        <w:rPr>
          <w:rFonts w:ascii="Times New Roman" w:hAnsi="Times New Roman"/>
          <w:sz w:val="24"/>
          <w:szCs w:val="24"/>
        </w:rPr>
        <w:t xml:space="preserve"> z siedzibą w Bychawie  przy ul. Piłsudskiego 28 </w:t>
      </w:r>
      <w:r w:rsidR="00630BA2">
        <w:rPr>
          <w:rFonts w:ascii="Times New Roman" w:hAnsi="Times New Roman"/>
          <w:sz w:val="24"/>
          <w:szCs w:val="24"/>
        </w:rPr>
        <w:t xml:space="preserve"> </w:t>
      </w:r>
      <w:r w:rsidRPr="00166D63">
        <w:rPr>
          <w:rFonts w:ascii="Times New Roman" w:hAnsi="Times New Roman"/>
          <w:sz w:val="24"/>
          <w:szCs w:val="24"/>
        </w:rPr>
        <w:t>KRS :</w:t>
      </w:r>
      <w:r w:rsidR="00630BA2">
        <w:rPr>
          <w:rFonts w:ascii="Times New Roman" w:hAnsi="Times New Roman"/>
          <w:sz w:val="24"/>
          <w:szCs w:val="24"/>
        </w:rPr>
        <w:t xml:space="preserve"> </w:t>
      </w:r>
      <w:r w:rsidRPr="00166D63">
        <w:rPr>
          <w:rFonts w:ascii="Times New Roman" w:hAnsi="Times New Roman"/>
          <w:sz w:val="24"/>
          <w:szCs w:val="24"/>
        </w:rPr>
        <w:t>0000004670; NIP : 713-24-50-206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reprezentowanym przez: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Dyrektora SPZOZ - lek. med. Piotra Wojtasia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zwanym dalej </w:t>
      </w:r>
      <w:r w:rsidRPr="00166D63">
        <w:rPr>
          <w:rFonts w:ascii="Times New Roman" w:hAnsi="Times New Roman"/>
          <w:b/>
          <w:sz w:val="24"/>
          <w:szCs w:val="24"/>
        </w:rPr>
        <w:t>ZAMAWIAJĄCYM,</w:t>
      </w:r>
      <w:r w:rsidRPr="00166D63">
        <w:rPr>
          <w:rFonts w:ascii="Times New Roman" w:hAnsi="Times New Roman"/>
          <w:sz w:val="24"/>
          <w:szCs w:val="24"/>
        </w:rPr>
        <w:t xml:space="preserve"> </w:t>
      </w:r>
    </w:p>
    <w:p w:rsidR="00C92D74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a 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…..................................................................................</w:t>
      </w:r>
      <w:r w:rsidR="00C92D74">
        <w:rPr>
          <w:rFonts w:ascii="Times New Roman" w:hAnsi="Times New Roman"/>
          <w:b/>
          <w:sz w:val="24"/>
          <w:szCs w:val="24"/>
        </w:rPr>
        <w:t>..</w:t>
      </w:r>
      <w:bookmarkStart w:id="0" w:name="_GoBack"/>
      <w:bookmarkEnd w:id="0"/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…...............................................................................</w:t>
      </w:r>
      <w:r w:rsidR="00815862">
        <w:rPr>
          <w:rFonts w:ascii="Times New Roman" w:hAnsi="Times New Roman"/>
          <w:b/>
          <w:sz w:val="24"/>
          <w:szCs w:val="24"/>
        </w:rPr>
        <w:t>.....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KRS : ….............................. NIP : ….......................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reprezentowaną  przez: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zwanym dalej</w:t>
      </w:r>
      <w:r w:rsidRPr="00166D63">
        <w:rPr>
          <w:rFonts w:ascii="Times New Roman" w:hAnsi="Times New Roman"/>
          <w:b/>
          <w:sz w:val="24"/>
          <w:szCs w:val="24"/>
        </w:rPr>
        <w:t xml:space="preserve"> WYKONAWCĄ</w:t>
      </w:r>
    </w:p>
    <w:p w:rsidR="00166D63" w:rsidRPr="00166D63" w:rsidRDefault="00166D63" w:rsidP="00166D6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6D63" w:rsidRPr="00166D63" w:rsidRDefault="00166D63" w:rsidP="00166D63">
      <w:pPr>
        <w:pStyle w:val="Tekstpodstawowy21"/>
        <w:spacing w:line="360" w:lineRule="auto"/>
        <w:rPr>
          <w:b w:val="0"/>
          <w:bCs w:val="0"/>
          <w:sz w:val="24"/>
          <w:szCs w:val="24"/>
          <w:u w:val="none"/>
        </w:rPr>
      </w:pPr>
      <w:r w:rsidRPr="00166D63">
        <w:rPr>
          <w:b w:val="0"/>
          <w:sz w:val="24"/>
          <w:szCs w:val="24"/>
          <w:u w:val="none"/>
        </w:rPr>
        <w:t>Niniejsza umowa  została zawarta po przeprowadzeniu zaproszenia do złożenia oferty o wartości nie przekraczającej równowartości 30 000,00 euro na</w:t>
      </w:r>
      <w:r w:rsidRPr="00166D63">
        <w:rPr>
          <w:b w:val="0"/>
          <w:bCs w:val="0"/>
          <w:sz w:val="24"/>
          <w:szCs w:val="24"/>
          <w:u w:val="none"/>
          <w:lang w:bidi="he-IL"/>
        </w:rPr>
        <w:t xml:space="preserve"> </w:t>
      </w:r>
      <w:r w:rsidRPr="00166D63">
        <w:rPr>
          <w:b w:val="0"/>
          <w:sz w:val="24"/>
          <w:szCs w:val="24"/>
          <w:u w:val="none"/>
        </w:rPr>
        <w:t>Napełnianie i wymianę butli z tlenem medycznym i azotem ciekłym dla potrzeb SP ZOZ w Bychawie na podstawie art. 4 pkt 8 ustawy z dnia 29 stycznia 2004 r. prawo zamówień publicznych (tekst jedn. Dz.U. z 2015 r. poz.2164).</w:t>
      </w:r>
    </w:p>
    <w:p w:rsidR="00166D63" w:rsidRPr="00166D63" w:rsidRDefault="00166D63" w:rsidP="00166D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1.</w:t>
      </w:r>
    </w:p>
    <w:p w:rsidR="00166D63" w:rsidRPr="00166D63" w:rsidRDefault="00166D63" w:rsidP="00166D63">
      <w:pPr>
        <w:pStyle w:val="Tekstpodstawowy21"/>
        <w:spacing w:line="360" w:lineRule="auto"/>
        <w:rPr>
          <w:b w:val="0"/>
          <w:sz w:val="24"/>
          <w:szCs w:val="24"/>
          <w:u w:val="none"/>
        </w:rPr>
      </w:pPr>
      <w:r w:rsidRPr="00166D63">
        <w:rPr>
          <w:b w:val="0"/>
          <w:sz w:val="24"/>
          <w:szCs w:val="24"/>
          <w:u w:val="none"/>
        </w:rPr>
        <w:t xml:space="preserve">1. Przedmiotem umowy jest Napełnianie i wymiana butli z tlenem medycznym i azotem ciekłym dla potrzeb SP ZOZ w Bychawie </w:t>
      </w:r>
      <w:r w:rsidRPr="00166D63">
        <w:rPr>
          <w:b w:val="0"/>
          <w:bCs w:val="0"/>
          <w:sz w:val="24"/>
          <w:szCs w:val="24"/>
          <w:u w:val="none"/>
        </w:rPr>
        <w:t>określona szczegółowo w Formularzu asortymentowo- cenowym</w:t>
      </w:r>
      <w:r w:rsidRPr="00166D63">
        <w:rPr>
          <w:b w:val="0"/>
          <w:sz w:val="24"/>
          <w:szCs w:val="24"/>
          <w:u w:val="none"/>
        </w:rPr>
        <w:t xml:space="preserve"> załącznik nr 1 A do niniejszej umowy.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2. Zamawiający zapłaci Wykonawcy za przedmiot umowy cenę zawartą w ofercie – zgodnie                       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z „Formularzem ofertowym” na łączną wartość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lastRenderedPageBreak/>
        <w:t>netto ………………</w:t>
      </w:r>
      <w:r w:rsidRPr="00166D63">
        <w:rPr>
          <w:rFonts w:ascii="Times New Roman" w:hAnsi="Times New Roman"/>
          <w:bCs/>
          <w:sz w:val="24"/>
          <w:szCs w:val="24"/>
        </w:rPr>
        <w:t xml:space="preserve"> zł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(słownie złotych :      ………………………………………………………………………….) brutto  : ………….</w:t>
      </w:r>
      <w:r w:rsidRPr="00166D63">
        <w:rPr>
          <w:rFonts w:ascii="Times New Roman" w:hAnsi="Times New Roman"/>
          <w:bCs/>
          <w:sz w:val="24"/>
          <w:szCs w:val="24"/>
        </w:rPr>
        <w:t xml:space="preserve"> zł</w:t>
      </w:r>
      <w:r w:rsidRPr="00166D63">
        <w:rPr>
          <w:rFonts w:ascii="Times New Roman" w:hAnsi="Times New Roman"/>
          <w:sz w:val="24"/>
          <w:szCs w:val="24"/>
        </w:rPr>
        <w:t xml:space="preserve">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(słownie złotych : …………………………………………………………………………….. )</w:t>
      </w:r>
    </w:p>
    <w:p w:rsidR="00166D63" w:rsidRPr="00166D63" w:rsidRDefault="00166D63" w:rsidP="00166D6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3. Ustalona w ust. 2 cena będzie stała przez cały okres obowiązywania umowy, z zastrzeżeniem </w:t>
      </w:r>
    </w:p>
    <w:p w:rsidR="00166D63" w:rsidRPr="00166D63" w:rsidRDefault="00166D63" w:rsidP="00166D6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ust. 4.</w:t>
      </w:r>
    </w:p>
    <w:p w:rsidR="00166D63" w:rsidRPr="00166D63" w:rsidRDefault="00166D63" w:rsidP="00166D63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4. Cena brutto ulegnie obniżeniu w przypadku obniżenia stawek podatku VAT na sprzedaż </w:t>
      </w:r>
    </w:p>
    <w:p w:rsidR="00166D63" w:rsidRPr="00166D63" w:rsidRDefault="00166D63" w:rsidP="00166D63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towarów, których dostawy stanowią przedmiot niniejszej umowy. Nowa cena obowiązywać </w:t>
      </w:r>
    </w:p>
    <w:p w:rsidR="00166D63" w:rsidRPr="00166D63" w:rsidRDefault="00166D63" w:rsidP="00166D63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będzie od dnia wejścia w życie przepisów wprowadzających nową (obniżoną) stawkę podatku  VAT i nie stanowi zmiany umowy.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2.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1.Zamawiający zobowiązuje się we własnym zakresie dostarczać puste butle i odbierać napełnione butle od Wykonawcy w odległości do 30 km od Bychawy, a w przypadku odległości powyżej 30 km Wykonawca zobowiązany jest we własnym zakresie dostarczać napełniane butle do Zamawiającego i odbierać puste.  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6D63">
        <w:rPr>
          <w:rFonts w:ascii="Times New Roman" w:hAnsi="Times New Roman"/>
          <w:bCs/>
          <w:sz w:val="24"/>
          <w:szCs w:val="24"/>
        </w:rPr>
        <w:t xml:space="preserve">2. Wykonawcy nie przysługują względem Zamawiającego jakiekolwiek roszczenia z tytułu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6D63">
        <w:rPr>
          <w:rFonts w:ascii="Times New Roman" w:hAnsi="Times New Roman"/>
          <w:bCs/>
          <w:sz w:val="24"/>
          <w:szCs w:val="24"/>
        </w:rPr>
        <w:t>niezamówienia przez Zamawiającego pełnej ilości przedmiotu umowy.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§3.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1. W przypadku stwierdzenia braków ilościowych lub jakościowych, w tym także wad ukrytych, Zamawiający niezwłocznie przedstawi przedmiot umowy do reklamacji.</w:t>
      </w:r>
    </w:p>
    <w:p w:rsidR="00166D63" w:rsidRPr="00166D63" w:rsidRDefault="00166D63" w:rsidP="00166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2.Wykonawca rozpatrzy reklamację i udzieli na nią odpowiedzi w ciągu 7 dni od daty jej </w:t>
      </w:r>
    </w:p>
    <w:p w:rsidR="00166D63" w:rsidRPr="00166D63" w:rsidRDefault="00166D63" w:rsidP="00166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otrzymania.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3.W przypadku uznania reklamacji Wykonawca wymieni przedmiot zamówienia na wolny od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wad w terminie 3 dni.</w:t>
      </w: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4.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1.Strony ustalają, iż w przypadku:</w:t>
      </w:r>
    </w:p>
    <w:p w:rsidR="00166D63" w:rsidRPr="00166D63" w:rsidRDefault="00166D63" w:rsidP="00166D63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a/opóźnienia w usunięciu wad stwierdzonych przy odbiorze lub opóźnienia w udzieleniu odpowiedzi  na reklamację Wykonawca po zapłaci Zamawiającemu karę umowną w wysokości 5% wartości (brutto) zamówienia, za każdy dzień opóźnienia liczony od dnia wyznaczonego na usunięcie wad lub odpowiednio od dnia o którym mowa w § 3 ust. 2;</w:t>
      </w:r>
    </w:p>
    <w:p w:rsidR="00166D63" w:rsidRPr="00166D63" w:rsidRDefault="00166D63" w:rsidP="00166D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lastRenderedPageBreak/>
        <w:t>b/rozwiązania niniejszej umowy przez Zamawiającego w trybie jej § 8 ust. 2 Wykonawca zapłaci Zamawiającemu karę umowną  w wysokości 10% wartości  (brutto) określonej w § 1 ust. 2 niniejszej umowy,</w:t>
      </w:r>
    </w:p>
    <w:p w:rsidR="00166D63" w:rsidRPr="00166D63" w:rsidRDefault="00166D63" w:rsidP="00166D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2.W przypadku zaistnienia okoliczności wymienionych w ust. 1, Zamawiający wystawi </w:t>
      </w:r>
    </w:p>
    <w:p w:rsidR="00166D63" w:rsidRPr="00166D63" w:rsidRDefault="00166D63" w:rsidP="00166D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dokument obciążeniowy z terminem płatności 7 dni od daty wystawienia dokumentu.</w:t>
      </w:r>
    </w:p>
    <w:p w:rsidR="00166D63" w:rsidRPr="00166D63" w:rsidRDefault="00166D63" w:rsidP="00166D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3.W przypadku opóźnienia w zapłacie kary umownej, Zamawiający naliczy odsetki w </w:t>
      </w:r>
    </w:p>
    <w:p w:rsidR="00166D63" w:rsidRPr="00166D63" w:rsidRDefault="00166D63" w:rsidP="00166D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wysokości ustawowej za spóźnioną zapłatę kary umownej.</w:t>
      </w:r>
    </w:p>
    <w:p w:rsidR="00166D63" w:rsidRPr="00166D63" w:rsidRDefault="00166D63" w:rsidP="00166D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4.W razie opóźnienia w zapłacie kary umownej Zamawiający może potrącić należną mu karę z   należności wobec Wykonawcy.</w:t>
      </w:r>
    </w:p>
    <w:p w:rsidR="00166D63" w:rsidRPr="00166D63" w:rsidRDefault="00166D63" w:rsidP="00166D63">
      <w:pPr>
        <w:spacing w:after="12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5.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Wykonawca zobowiązuje się nie zbywać bez zgody Zamawiającego swoich wierzytelności wynikającej z niniejszej umowy.</w:t>
      </w: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6.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1.Zamawiający ureguluje należności pod warunkiem przyjęcia przedmiotu zamówienia bez żadnych zastrzeżeń ze strony Zamawiającego, na podstawie prawidłowo wystawionej faktury VAT, wystawionej zgodnie z niniejszą umową, przelewem bankowym na konto wskazane na fakturze w terminie 30 dni od daty jej otrzymania przez Zamawiającego.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2.Płatność uważa się za dokonaną w dniu obciążenia rachunku bankowego Zamawiającego.</w:t>
      </w:r>
    </w:p>
    <w:p w:rsidR="00166D63" w:rsidRPr="00166D63" w:rsidRDefault="00166D63" w:rsidP="00166D63">
      <w:pPr>
        <w:spacing w:after="12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166D63" w:rsidRPr="00166D63" w:rsidRDefault="00166D63" w:rsidP="00166D63">
      <w:pPr>
        <w:spacing w:after="0" w:line="360" w:lineRule="auto"/>
        <w:ind w:left="4248"/>
        <w:rPr>
          <w:rFonts w:ascii="Times New Roman" w:hAnsi="Times New Roman"/>
          <w:b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 xml:space="preserve">     § 7.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Do koordynowania dostaw strony wyznaczają: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Zamawiający – Janusz Pietrzak tel. (081) 56 69 482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Wykonawca  –  …………………….tel. ………………………..;   Fax ………………….</w:t>
      </w:r>
    </w:p>
    <w:p w:rsidR="00166D63" w:rsidRPr="00166D63" w:rsidRDefault="00166D63" w:rsidP="00166D6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8.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1. Umowa zostaje zawarta na czas 12 miesięcy tj. od  ……………………………………...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2. Umowa może zostać rozwiązana przez Zamawiającego w trybie natychmiastowym w 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Sytuacji nienależytego jej wykonywania przez Wykonawcę.</w:t>
      </w:r>
    </w:p>
    <w:p w:rsidR="00166D63" w:rsidRPr="00166D63" w:rsidRDefault="00166D63" w:rsidP="00166D63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3. W razie wystąpienia istotnej zmiany okoliczności powodującej, że wykonanie umowy nie  </w:t>
      </w:r>
    </w:p>
    <w:p w:rsidR="00166D63" w:rsidRPr="00166D63" w:rsidRDefault="00166D63" w:rsidP="00166D63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leży w interesie publicznym, czego nie można było przewidzieć w chwili zawarcia umowy, </w:t>
      </w:r>
    </w:p>
    <w:p w:rsidR="00166D63" w:rsidRPr="00166D63" w:rsidRDefault="00166D63" w:rsidP="00166D63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Zamawiający może wypowiedzieć umowę w terminie 30 dni od powzięcia wiadomości o </w:t>
      </w:r>
    </w:p>
    <w:p w:rsidR="00166D63" w:rsidRPr="00166D63" w:rsidRDefault="00166D63" w:rsidP="00166D63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powyższych okolicznościach. W takim przypadku Wykonawca może żądać jedynie </w:t>
      </w:r>
    </w:p>
    <w:p w:rsidR="00166D63" w:rsidRPr="00166D63" w:rsidRDefault="00166D63" w:rsidP="00166D63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lastRenderedPageBreak/>
        <w:t>wynagrodzenia należnego mu z tytułu wykonania części umowy.</w:t>
      </w: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D63" w:rsidRPr="00166D63" w:rsidRDefault="00166D63" w:rsidP="00166D6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>§ 9.</w:t>
      </w:r>
    </w:p>
    <w:p w:rsidR="00166D63" w:rsidRPr="00166D63" w:rsidRDefault="00166D63" w:rsidP="00166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1. W sprawach nieuregulowanych w niniejszej umowie mają zastosowanie przepisy Kodeksu     </w:t>
      </w:r>
    </w:p>
    <w:p w:rsidR="00166D63" w:rsidRPr="00166D63" w:rsidRDefault="00166D63" w:rsidP="00166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Cywilnego (Dz.U. 1964 r. nr 16 poz. 93 ze zm.).</w:t>
      </w:r>
    </w:p>
    <w:p w:rsidR="0051520F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2. Wszelkie spory wynikłe  z realizacji niniejszej umowy Strony poddają pod orzecznictwo Sądu właściwego ze względu na siedzibę SP ZOZ Bychawa.                                  </w:t>
      </w:r>
    </w:p>
    <w:p w:rsidR="00166D63" w:rsidRPr="00166D63" w:rsidRDefault="00166D63" w:rsidP="00166D63">
      <w:pPr>
        <w:spacing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3. Umowę sporządzono w dwóch jednobrzmiących egzemplarzach, po jednym dla każdej ze  stron.</w:t>
      </w: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>Załącznik nr 1A</w:t>
      </w:r>
      <w:r w:rsidR="00630BA2">
        <w:rPr>
          <w:rFonts w:ascii="Times New Roman" w:hAnsi="Times New Roman"/>
          <w:sz w:val="24"/>
          <w:szCs w:val="24"/>
        </w:rPr>
        <w:t>-</w:t>
      </w:r>
      <w:r w:rsidRPr="00166D63">
        <w:rPr>
          <w:rFonts w:ascii="Times New Roman" w:hAnsi="Times New Roman"/>
          <w:sz w:val="24"/>
          <w:szCs w:val="24"/>
        </w:rPr>
        <w:t xml:space="preserve"> Formularz asortymentowo</w:t>
      </w:r>
      <w:r w:rsidR="00630BA2">
        <w:rPr>
          <w:rFonts w:ascii="Times New Roman" w:hAnsi="Times New Roman"/>
          <w:sz w:val="24"/>
          <w:szCs w:val="24"/>
        </w:rPr>
        <w:t xml:space="preserve"> –</w:t>
      </w:r>
      <w:r w:rsidRPr="00166D63">
        <w:rPr>
          <w:rFonts w:ascii="Times New Roman" w:hAnsi="Times New Roman"/>
          <w:sz w:val="24"/>
          <w:szCs w:val="24"/>
        </w:rPr>
        <w:t xml:space="preserve"> cenowy</w:t>
      </w:r>
      <w:r w:rsidR="00630BA2">
        <w:rPr>
          <w:rFonts w:ascii="Times New Roman" w:hAnsi="Times New Roman"/>
          <w:sz w:val="24"/>
          <w:szCs w:val="24"/>
        </w:rPr>
        <w:t>.</w:t>
      </w:r>
    </w:p>
    <w:p w:rsidR="00166D63" w:rsidRPr="00166D63" w:rsidRDefault="00166D63" w:rsidP="00166D6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 </w:t>
      </w:r>
    </w:p>
    <w:p w:rsidR="00166D63" w:rsidRPr="00166D63" w:rsidRDefault="00166D63" w:rsidP="00874F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D63">
        <w:rPr>
          <w:rFonts w:ascii="Times New Roman" w:hAnsi="Times New Roman"/>
          <w:sz w:val="24"/>
          <w:szCs w:val="24"/>
        </w:rPr>
        <w:t xml:space="preserve">   </w:t>
      </w:r>
    </w:p>
    <w:p w:rsidR="00166D63" w:rsidRPr="00166D63" w:rsidRDefault="00166D63" w:rsidP="00166D6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66D63" w:rsidRPr="00874F14" w:rsidRDefault="00166D63" w:rsidP="00874F1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74F14">
        <w:rPr>
          <w:rFonts w:ascii="Times New Roman" w:hAnsi="Times New Roman"/>
          <w:b/>
          <w:sz w:val="24"/>
          <w:szCs w:val="24"/>
        </w:rPr>
        <w:t xml:space="preserve">ZAMAWIAJĄCY                             </w:t>
      </w:r>
      <w:r w:rsidR="00874F14" w:rsidRPr="00874F1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874F14">
        <w:rPr>
          <w:rFonts w:ascii="Times New Roman" w:hAnsi="Times New Roman"/>
          <w:b/>
          <w:sz w:val="24"/>
          <w:szCs w:val="24"/>
        </w:rPr>
        <w:t xml:space="preserve"> </w:t>
      </w:r>
      <w:r w:rsidR="00874F14" w:rsidRPr="00874F14">
        <w:rPr>
          <w:rFonts w:ascii="Times New Roman" w:hAnsi="Times New Roman"/>
          <w:b/>
          <w:sz w:val="24"/>
          <w:szCs w:val="24"/>
        </w:rPr>
        <w:t xml:space="preserve">   </w:t>
      </w:r>
      <w:r w:rsidRPr="00874F14">
        <w:rPr>
          <w:rFonts w:ascii="Times New Roman" w:hAnsi="Times New Roman"/>
          <w:b/>
          <w:sz w:val="24"/>
          <w:szCs w:val="24"/>
        </w:rPr>
        <w:t xml:space="preserve">        WYKONAWCA </w:t>
      </w:r>
    </w:p>
    <w:p w:rsidR="00166D63" w:rsidRPr="00166D63" w:rsidRDefault="00166D63" w:rsidP="00166D63">
      <w:pPr>
        <w:keepNext/>
        <w:spacing w:after="0" w:line="36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66D6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66D63" w:rsidRPr="00166D63" w:rsidRDefault="00166D63" w:rsidP="00166D63">
      <w:pPr>
        <w:keepNext/>
        <w:spacing w:after="0" w:line="360" w:lineRule="auto"/>
        <w:jc w:val="right"/>
        <w:outlineLvl w:val="3"/>
        <w:rPr>
          <w:rFonts w:ascii="Times New Roman" w:hAnsi="Times New Roman"/>
          <w:b/>
          <w:sz w:val="24"/>
          <w:szCs w:val="24"/>
        </w:rPr>
      </w:pP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6D63" w:rsidRPr="00166D63" w:rsidRDefault="00166D63" w:rsidP="00166D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4CAC" w:rsidRPr="00166D63" w:rsidRDefault="009F4CAC" w:rsidP="00166D6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F4CAC" w:rsidRPr="0016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BB"/>
    <w:rsid w:val="00166D63"/>
    <w:rsid w:val="00493C0C"/>
    <w:rsid w:val="0051520F"/>
    <w:rsid w:val="00630BA2"/>
    <w:rsid w:val="007438AD"/>
    <w:rsid w:val="00815862"/>
    <w:rsid w:val="00874F14"/>
    <w:rsid w:val="009F4CAC"/>
    <w:rsid w:val="00B975BB"/>
    <w:rsid w:val="00C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8410-5B48-4A66-B776-A61CBA24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D63"/>
    <w:pPr>
      <w:jc w:val="left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66D63"/>
    <w:pPr>
      <w:suppressAutoHyphens/>
      <w:spacing w:after="0" w:line="240" w:lineRule="auto"/>
    </w:pPr>
    <w:rPr>
      <w:rFonts w:ascii="Times New Roman" w:hAnsi="Times New Roman"/>
      <w:b/>
      <w:bCs/>
      <w:sz w:val="28"/>
      <w:szCs w:val="20"/>
      <w:u w:val="single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1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8</cp:revision>
  <cp:lastPrinted>2016-03-03T11:35:00Z</cp:lastPrinted>
  <dcterms:created xsi:type="dcterms:W3CDTF">2016-03-03T11:20:00Z</dcterms:created>
  <dcterms:modified xsi:type="dcterms:W3CDTF">2016-03-03T11:37:00Z</dcterms:modified>
</cp:coreProperties>
</file>