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87" w:rsidRPr="002E3148" w:rsidRDefault="00144187" w:rsidP="001A61AF">
      <w:pPr>
        <w:pStyle w:val="Bezodstpw"/>
        <w:jc w:val="both"/>
        <w:rPr>
          <w:rFonts w:ascii="Times New Roman" w:hAnsi="Times New Roman"/>
        </w:rPr>
      </w:pPr>
      <w:bookmarkStart w:id="0" w:name="_GoBack"/>
    </w:p>
    <w:p w:rsidR="00144187" w:rsidRPr="002E3148" w:rsidRDefault="00144187" w:rsidP="00565D9B">
      <w:pPr>
        <w:pStyle w:val="Bezodstpw"/>
        <w:jc w:val="right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Bychawa, </w:t>
      </w:r>
      <w:r w:rsidR="00C74E78" w:rsidRPr="002E3148">
        <w:rPr>
          <w:rFonts w:ascii="Times New Roman" w:hAnsi="Times New Roman"/>
        </w:rPr>
        <w:t>2</w:t>
      </w:r>
      <w:r w:rsidR="00C635AA" w:rsidRPr="002E3148">
        <w:rPr>
          <w:rFonts w:ascii="Times New Roman" w:hAnsi="Times New Roman"/>
        </w:rPr>
        <w:t>5</w:t>
      </w:r>
      <w:r w:rsidR="007468B5" w:rsidRPr="002E3148">
        <w:rPr>
          <w:rFonts w:ascii="Times New Roman" w:hAnsi="Times New Roman"/>
        </w:rPr>
        <w:t>.0</w:t>
      </w:r>
      <w:r w:rsidR="00C74E78" w:rsidRPr="002E3148">
        <w:rPr>
          <w:rFonts w:ascii="Times New Roman" w:hAnsi="Times New Roman"/>
        </w:rPr>
        <w:t>6</w:t>
      </w:r>
      <w:r w:rsidR="007468B5" w:rsidRPr="002E3148">
        <w:rPr>
          <w:rFonts w:ascii="Times New Roman" w:hAnsi="Times New Roman"/>
        </w:rPr>
        <w:t xml:space="preserve">.2020 r. </w:t>
      </w:r>
    </w:p>
    <w:p w:rsidR="00144187" w:rsidRPr="002E3148" w:rsidRDefault="00144187" w:rsidP="008B102E">
      <w:pPr>
        <w:pStyle w:val="Bezodstpw"/>
        <w:rPr>
          <w:rFonts w:ascii="Times New Roman" w:hAnsi="Times New Roman"/>
        </w:rPr>
      </w:pPr>
    </w:p>
    <w:p w:rsidR="00144187" w:rsidRPr="002E3148" w:rsidRDefault="00144187" w:rsidP="00565D9B">
      <w:pPr>
        <w:pStyle w:val="Bezodstpw"/>
        <w:jc w:val="center"/>
        <w:rPr>
          <w:rFonts w:ascii="Times New Roman" w:hAnsi="Times New Roman"/>
          <w:b/>
        </w:rPr>
      </w:pPr>
      <w:r w:rsidRPr="002E3148">
        <w:rPr>
          <w:rFonts w:ascii="Times New Roman" w:hAnsi="Times New Roman"/>
          <w:b/>
        </w:rPr>
        <w:t xml:space="preserve">Wszyscy </w:t>
      </w:r>
      <w:r w:rsidR="00702D26" w:rsidRPr="002E3148">
        <w:rPr>
          <w:rFonts w:ascii="Times New Roman" w:hAnsi="Times New Roman"/>
          <w:b/>
        </w:rPr>
        <w:t>W</w:t>
      </w:r>
      <w:r w:rsidRPr="002E3148">
        <w:rPr>
          <w:rFonts w:ascii="Times New Roman" w:hAnsi="Times New Roman"/>
          <w:b/>
        </w:rPr>
        <w:t>ykonawcy biorący udział w postępowaniu</w:t>
      </w:r>
    </w:p>
    <w:p w:rsidR="009D4FD6" w:rsidRPr="002E3148" w:rsidRDefault="009D4FD6" w:rsidP="001A61AF">
      <w:pPr>
        <w:pStyle w:val="Bezodstpw"/>
        <w:jc w:val="both"/>
        <w:rPr>
          <w:rFonts w:ascii="Times New Roman" w:hAnsi="Times New Roman"/>
          <w:b/>
        </w:rPr>
      </w:pPr>
    </w:p>
    <w:p w:rsidR="00144187" w:rsidRPr="002E3148" w:rsidRDefault="00144187" w:rsidP="001A61AF">
      <w:pPr>
        <w:pStyle w:val="Bezodstpw"/>
        <w:jc w:val="both"/>
        <w:rPr>
          <w:rFonts w:ascii="Times New Roman" w:hAnsi="Times New Roman"/>
          <w:b/>
        </w:rPr>
      </w:pPr>
      <w:r w:rsidRPr="002E3148">
        <w:rPr>
          <w:rFonts w:ascii="Times New Roman" w:hAnsi="Times New Roman"/>
        </w:rPr>
        <w:t xml:space="preserve">W związku ze skierowanymi pytaniami dotyczącymi postępowania przetargowego prowadzonego w trybie przetargu nieograniczonego </w:t>
      </w:r>
      <w:r w:rsidRPr="002E3148">
        <w:rPr>
          <w:rFonts w:ascii="Times New Roman" w:hAnsi="Times New Roman"/>
          <w:color w:val="000000"/>
        </w:rPr>
        <w:t>na</w:t>
      </w:r>
      <w:r w:rsidRPr="002E3148">
        <w:rPr>
          <w:rFonts w:ascii="Times New Roman" w:hAnsi="Times New Roman"/>
        </w:rPr>
        <w:t xml:space="preserve"> </w:t>
      </w:r>
      <w:r w:rsidR="00583C86" w:rsidRPr="002E3148">
        <w:rPr>
          <w:rFonts w:ascii="Times New Roman" w:eastAsia="Times New Roman" w:hAnsi="Times New Roman"/>
          <w:b/>
          <w:lang w:eastAsia="pl-PL"/>
        </w:rPr>
        <w:t>Dostawę drobnego sprzętu medycznego do SPZOZ w Bychawie.</w:t>
      </w:r>
    </w:p>
    <w:p w:rsidR="009D4FD6" w:rsidRPr="002E3148" w:rsidRDefault="009D4FD6" w:rsidP="001A61AF">
      <w:pPr>
        <w:pStyle w:val="Bezodstpw"/>
        <w:jc w:val="both"/>
        <w:rPr>
          <w:rFonts w:ascii="Times New Roman" w:hAnsi="Times New Roman"/>
          <w:b/>
        </w:rPr>
      </w:pPr>
    </w:p>
    <w:p w:rsidR="00565D9B" w:rsidRPr="002E3148" w:rsidRDefault="00144187" w:rsidP="001A61AF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  <w:color w:val="000000"/>
        </w:rPr>
        <w:t xml:space="preserve">Zamawiający </w:t>
      </w:r>
      <w:r w:rsidRPr="002E3148">
        <w:rPr>
          <w:rFonts w:ascii="Times New Roman" w:hAnsi="Times New Roman"/>
        </w:rPr>
        <w:t>udziela odpowiedzi na pytania:</w:t>
      </w:r>
    </w:p>
    <w:p w:rsidR="00144187" w:rsidRPr="002E3148" w:rsidRDefault="00144187" w:rsidP="001A61AF">
      <w:pPr>
        <w:pStyle w:val="Bezodstpw"/>
        <w:jc w:val="both"/>
        <w:rPr>
          <w:rFonts w:ascii="Times New Roman" w:eastAsia="Times New Roman" w:hAnsi="Times New Roman"/>
          <w:lang w:eastAsia="pl-PL"/>
        </w:rPr>
      </w:pPr>
      <w:r w:rsidRPr="002E3148">
        <w:rPr>
          <w:rFonts w:ascii="Times New Roman" w:hAnsi="Times New Roman"/>
        </w:rPr>
        <w:t xml:space="preserve">1. Pytanie </w:t>
      </w:r>
      <w:r w:rsidRPr="002E3148">
        <w:rPr>
          <w:rFonts w:ascii="Times New Roman" w:eastAsia="Times New Roman" w:hAnsi="Times New Roman"/>
          <w:lang w:eastAsia="pl-PL"/>
        </w:rPr>
        <w:t xml:space="preserve"> </w:t>
      </w:r>
      <w:bookmarkStart w:id="1" w:name="_Hlk528520804"/>
      <w:bookmarkStart w:id="2" w:name="_Hlk528523296"/>
    </w:p>
    <w:p w:rsidR="00D907AD" w:rsidRPr="002E3148" w:rsidRDefault="00D907AD" w:rsidP="008B102E">
      <w:pPr>
        <w:pStyle w:val="Bezodstpw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Dotyczy cześć 14 poz. 3 </w:t>
      </w:r>
    </w:p>
    <w:p w:rsidR="00D907AD" w:rsidRPr="002E3148" w:rsidRDefault="00D907AD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Zamawiający w powyższej pozycji wymaga rękawic posiadających Certyfikat badania typu WE lub UE. Jednocześnie wymaga również zgodności rękawic zgodnie z normą EN 388. </w:t>
      </w:r>
      <w:r w:rsidR="00B70E90" w:rsidRPr="002E3148">
        <w:rPr>
          <w:rFonts w:ascii="Times New Roman" w:hAnsi="Times New Roman"/>
        </w:rPr>
        <w:t xml:space="preserve"> </w:t>
      </w:r>
      <w:r w:rsidRPr="002E3148">
        <w:rPr>
          <w:rFonts w:ascii="Times New Roman" w:hAnsi="Times New Roman"/>
        </w:rPr>
        <w:t xml:space="preserve">Należy mieć jednak na uwadze, iż w przypadku zgodności rękawic z nowym rozporządzeniem tj. ISO 374-1 zniesiony został obowiązek badania rękawic na odporność mechaniczną zgodnie z EN 388. Prosimy zatem o potwierdzenie iż w przypadku zaoferowania rękawic przebadanych zgodnie z  EN ISO 374-1, </w:t>
      </w:r>
      <w:proofErr w:type="spellStart"/>
      <w:r w:rsidRPr="002E3148">
        <w:rPr>
          <w:rFonts w:ascii="Times New Roman" w:hAnsi="Times New Roman"/>
        </w:rPr>
        <w:t>tj</w:t>
      </w:r>
      <w:proofErr w:type="spellEnd"/>
      <w:r w:rsidRPr="002E3148">
        <w:rPr>
          <w:rFonts w:ascii="Times New Roman" w:hAnsi="Times New Roman"/>
        </w:rPr>
        <w:t xml:space="preserve"> posiadających Certyfikat typu UE Zamawiający odstępuje od zgodności rękawic z normą EN 388. </w:t>
      </w:r>
    </w:p>
    <w:p w:rsidR="008B102E" w:rsidRPr="002E3148" w:rsidRDefault="008B102E" w:rsidP="008B102E">
      <w:pPr>
        <w:pStyle w:val="Bezodstpw"/>
        <w:rPr>
          <w:rFonts w:ascii="Times New Roman" w:hAnsi="Times New Roman"/>
        </w:rPr>
      </w:pPr>
      <w:r w:rsidRPr="002E3148">
        <w:rPr>
          <w:rFonts w:ascii="Times New Roman" w:hAnsi="Times New Roman"/>
        </w:rPr>
        <w:t>W odpowiedzi</w:t>
      </w:r>
    </w:p>
    <w:p w:rsidR="008B102E" w:rsidRPr="002E3148" w:rsidRDefault="00B70E90" w:rsidP="008B102E">
      <w:pPr>
        <w:pStyle w:val="Bezodstpw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Zamawiający potwierdza. </w:t>
      </w:r>
    </w:p>
    <w:p w:rsidR="00B70E90" w:rsidRPr="002E3148" w:rsidRDefault="00B70E90" w:rsidP="008B102E">
      <w:pPr>
        <w:pStyle w:val="Bezodstpw"/>
        <w:rPr>
          <w:rFonts w:ascii="Times New Roman" w:hAnsi="Times New Roman"/>
        </w:rPr>
      </w:pPr>
    </w:p>
    <w:p w:rsidR="008B102E" w:rsidRPr="002E3148" w:rsidRDefault="008B102E" w:rsidP="008B102E">
      <w:pPr>
        <w:pStyle w:val="Bezodstpw"/>
        <w:rPr>
          <w:rFonts w:ascii="Times New Roman" w:hAnsi="Times New Roman"/>
        </w:rPr>
      </w:pPr>
      <w:r w:rsidRPr="002E3148">
        <w:rPr>
          <w:rFonts w:ascii="Times New Roman" w:hAnsi="Times New Roman"/>
        </w:rPr>
        <w:t>2. Pytanie</w:t>
      </w:r>
    </w:p>
    <w:p w:rsidR="00D907AD" w:rsidRPr="002E3148" w:rsidRDefault="00D907AD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Dotyczy zapisów SIWZ </w:t>
      </w:r>
    </w:p>
    <w:p w:rsidR="00D907AD" w:rsidRPr="002E3148" w:rsidRDefault="00D907AD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>Zawracamy się do Zamawiającego z prośbą o umożliwienie złożenia oferty w formie</w:t>
      </w:r>
      <w:r w:rsidRPr="002E3148">
        <w:rPr>
          <w:rFonts w:ascii="Times New Roman" w:hAnsi="Times New Roman"/>
          <w:u w:val="single"/>
        </w:rPr>
        <w:t xml:space="preserve"> </w:t>
      </w:r>
      <w:r w:rsidRPr="002E3148">
        <w:rPr>
          <w:rFonts w:ascii="Times New Roman" w:hAnsi="Times New Roman"/>
        </w:rPr>
        <w:t>elektronicznej przy użyciu wybranej przez Zamawiającego platformy zakupowej.</w:t>
      </w:r>
    </w:p>
    <w:p w:rsidR="00D907AD" w:rsidRPr="002E3148" w:rsidRDefault="00D907AD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Obecnie panująca sytuacja w kraju, zalecenia Głównego Inspektora Sanitarnego jak i innych organów odpowiedzialnych za zdrowie publiczne w Polsce, w ogromnym stopniu utrudniają niestety dostarczenie ofert w formie papierowej ze względu na trudności w  doręczeniach realizowanych za pośrednictwem operatorów pocztowych jak i z powodu tego iż wiele firm pracuje w trybie </w:t>
      </w:r>
      <w:proofErr w:type="spellStart"/>
      <w:r w:rsidRPr="002E3148">
        <w:rPr>
          <w:rFonts w:ascii="Times New Roman" w:hAnsi="Times New Roman"/>
        </w:rPr>
        <w:t>home</w:t>
      </w:r>
      <w:proofErr w:type="spellEnd"/>
      <w:r w:rsidRPr="002E3148">
        <w:rPr>
          <w:rFonts w:ascii="Times New Roman" w:hAnsi="Times New Roman"/>
        </w:rPr>
        <w:t xml:space="preserve"> </w:t>
      </w:r>
      <w:proofErr w:type="spellStart"/>
      <w:r w:rsidRPr="002E3148">
        <w:rPr>
          <w:rFonts w:ascii="Times New Roman" w:hAnsi="Times New Roman"/>
        </w:rPr>
        <w:t>office</w:t>
      </w:r>
      <w:proofErr w:type="spellEnd"/>
      <w:r w:rsidRPr="002E3148">
        <w:rPr>
          <w:rFonts w:ascii="Times New Roman" w:hAnsi="Times New Roman"/>
        </w:rPr>
        <w:t xml:space="preserve">. </w:t>
      </w:r>
      <w:r w:rsidR="008B102E" w:rsidRPr="002E3148">
        <w:rPr>
          <w:rFonts w:ascii="Times New Roman" w:hAnsi="Times New Roman"/>
        </w:rPr>
        <w:t xml:space="preserve"> </w:t>
      </w:r>
      <w:r w:rsidRPr="002E3148">
        <w:rPr>
          <w:rFonts w:ascii="Times New Roman" w:hAnsi="Times New Roman"/>
        </w:rPr>
        <w:t>Jednocześnie należy wskazać, że stosownie do postanowień ww. ustawy Prawo zamówień publicznych oferta elektroniczna jest nie tylko równa pisemnej, lecz wręcz jest rekomendowaną formą kontaktu wykonawcy z Zamawiającym</w:t>
      </w:r>
      <w:r w:rsidRPr="002E3148">
        <w:rPr>
          <w:rFonts w:ascii="Times New Roman" w:hAnsi="Times New Roman"/>
        </w:rPr>
        <w:t>.</w:t>
      </w:r>
    </w:p>
    <w:p w:rsidR="00C635AA" w:rsidRPr="002E3148" w:rsidRDefault="00D907AD" w:rsidP="008B102E">
      <w:pPr>
        <w:pStyle w:val="Bezodstpw"/>
        <w:jc w:val="both"/>
        <w:rPr>
          <w:rFonts w:ascii="Times New Roman" w:eastAsia="Times New Roman" w:hAnsi="Times New Roman"/>
          <w:lang w:eastAsia="ar-SA"/>
        </w:rPr>
      </w:pPr>
      <w:r w:rsidRPr="002E3148">
        <w:rPr>
          <w:rFonts w:ascii="Times New Roman" w:hAnsi="Times New Roman"/>
        </w:rPr>
        <w:t xml:space="preserve">W przypadku braku wyrażenia zgody na powyższe prosimy aby wraz z odpowiedziami Zamawiający przesunął tak termin składania ofert aby Wykonawcy mieli min 3 lub 4 dni robocze na skuteczne przygotowanie i dostarczenie oferty. </w:t>
      </w:r>
    </w:p>
    <w:p w:rsidR="004B3A73" w:rsidRPr="002E3148" w:rsidRDefault="004B3A73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>W odpowiedzi</w:t>
      </w:r>
    </w:p>
    <w:p w:rsidR="004B3A73" w:rsidRPr="002E3148" w:rsidRDefault="00D91BE7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Zgodnie z SIWZ. </w:t>
      </w:r>
    </w:p>
    <w:p w:rsidR="00D91BE7" w:rsidRPr="002E3148" w:rsidRDefault="00D91BE7" w:rsidP="008B102E">
      <w:pPr>
        <w:pStyle w:val="Bezodstpw"/>
        <w:rPr>
          <w:rFonts w:ascii="Times New Roman" w:hAnsi="Times New Roman"/>
        </w:rPr>
      </w:pPr>
    </w:p>
    <w:bookmarkEnd w:id="1"/>
    <w:bookmarkEnd w:id="2"/>
    <w:p w:rsidR="006E097C" w:rsidRPr="002E3148" w:rsidRDefault="008B102E" w:rsidP="008B102E">
      <w:pPr>
        <w:pStyle w:val="Bezodstpw"/>
        <w:rPr>
          <w:rFonts w:ascii="Times New Roman" w:eastAsiaTheme="minorHAnsi" w:hAnsi="Times New Roman"/>
          <w:color w:val="000000"/>
        </w:rPr>
      </w:pPr>
      <w:r w:rsidRPr="002E3148">
        <w:rPr>
          <w:rFonts w:ascii="Times New Roman" w:eastAsiaTheme="minorHAnsi" w:hAnsi="Times New Roman"/>
          <w:color w:val="000000"/>
        </w:rPr>
        <w:t>3. Pytanie</w:t>
      </w:r>
    </w:p>
    <w:p w:rsidR="006E097C" w:rsidRPr="002E3148" w:rsidRDefault="006E097C" w:rsidP="008B102E">
      <w:pPr>
        <w:pStyle w:val="Bezodstpw"/>
        <w:rPr>
          <w:rFonts w:ascii="Times New Roman" w:eastAsiaTheme="minorHAnsi" w:hAnsi="Times New Roman"/>
          <w:color w:val="000000"/>
        </w:rPr>
      </w:pPr>
      <w:r w:rsidRPr="002E3148">
        <w:rPr>
          <w:rFonts w:ascii="Times New Roman" w:eastAsiaTheme="minorHAnsi" w:hAnsi="Times New Roman"/>
          <w:color w:val="000000"/>
        </w:rPr>
        <w:t xml:space="preserve">Pytanie 1  Część nr 7 poz. 1 </w:t>
      </w:r>
    </w:p>
    <w:p w:rsidR="006E097C" w:rsidRPr="002E3148" w:rsidRDefault="006E097C" w:rsidP="008B102E">
      <w:pPr>
        <w:pStyle w:val="Bezodstpw"/>
        <w:rPr>
          <w:rFonts w:ascii="Times New Roman" w:eastAsiaTheme="minorHAnsi" w:hAnsi="Times New Roman"/>
          <w:color w:val="000000"/>
        </w:rPr>
      </w:pPr>
      <w:r w:rsidRPr="002E3148">
        <w:rPr>
          <w:rFonts w:ascii="Times New Roman" w:eastAsiaTheme="minorHAnsi" w:hAnsi="Times New Roman"/>
          <w:color w:val="000000"/>
        </w:rPr>
        <w:t xml:space="preserve">Czy Zamawiający wyrazi zgodę na zaoferowanie kołnierzy usztywniających dla dorosłych z 8 stopniową regulacją rozmiaru, spełniających pozostałe wymagania SIWZ? </w:t>
      </w:r>
    </w:p>
    <w:p w:rsidR="008B102E" w:rsidRPr="002E3148" w:rsidRDefault="008B102E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>W odpowiedzi</w:t>
      </w:r>
    </w:p>
    <w:p w:rsidR="008B102E" w:rsidRPr="002E3148" w:rsidRDefault="008B102E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Zgodnie z SIWZ. </w:t>
      </w:r>
    </w:p>
    <w:p w:rsidR="008B102E" w:rsidRPr="002E3148" w:rsidRDefault="008B102E" w:rsidP="008B102E">
      <w:pPr>
        <w:pStyle w:val="Bezodstpw"/>
        <w:jc w:val="both"/>
        <w:rPr>
          <w:rFonts w:ascii="Times New Roman" w:hAnsi="Times New Roman"/>
        </w:rPr>
      </w:pPr>
    </w:p>
    <w:p w:rsidR="008B102E" w:rsidRPr="002E3148" w:rsidRDefault="008B102E" w:rsidP="008B102E">
      <w:pPr>
        <w:pStyle w:val="Bezodstpw"/>
        <w:rPr>
          <w:rFonts w:ascii="Times New Roman" w:eastAsiaTheme="minorHAnsi" w:hAnsi="Times New Roman"/>
          <w:color w:val="000000"/>
        </w:rPr>
      </w:pPr>
      <w:r w:rsidRPr="002E3148">
        <w:rPr>
          <w:rFonts w:ascii="Times New Roman" w:eastAsiaTheme="minorHAnsi" w:hAnsi="Times New Roman"/>
          <w:color w:val="000000"/>
        </w:rPr>
        <w:t>4. Pytanie</w:t>
      </w:r>
    </w:p>
    <w:p w:rsidR="006E097C" w:rsidRPr="002E3148" w:rsidRDefault="006E097C" w:rsidP="008B102E">
      <w:pPr>
        <w:pStyle w:val="Bezodstpw"/>
        <w:rPr>
          <w:rFonts w:ascii="Times New Roman" w:eastAsiaTheme="minorHAnsi" w:hAnsi="Times New Roman"/>
          <w:color w:val="000000"/>
        </w:rPr>
      </w:pPr>
      <w:r w:rsidRPr="002E3148">
        <w:rPr>
          <w:rFonts w:ascii="Times New Roman" w:eastAsiaTheme="minorHAnsi" w:hAnsi="Times New Roman"/>
          <w:color w:val="000000"/>
        </w:rPr>
        <w:t xml:space="preserve">Pytanie 2  Część nr 7 poz. 2 </w:t>
      </w:r>
    </w:p>
    <w:p w:rsidR="006E097C" w:rsidRPr="006E097C" w:rsidRDefault="006E097C" w:rsidP="006E09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6E097C">
        <w:rPr>
          <w:rFonts w:ascii="Times New Roman" w:eastAsiaTheme="minorHAnsi" w:hAnsi="Times New Roman"/>
          <w:color w:val="000000"/>
        </w:rPr>
        <w:t xml:space="preserve">Czy Zamawiający wyrazi zgodę na zaoferowanie kołnierzy usztywniających dla dzieci z 6 stopniową regulacją rozmiaru, spełniających pozostałe wymagania SIWZ? </w:t>
      </w:r>
    </w:p>
    <w:p w:rsidR="008B102E" w:rsidRPr="002E3148" w:rsidRDefault="008B102E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>W odpowiedzi</w:t>
      </w:r>
    </w:p>
    <w:p w:rsidR="008B102E" w:rsidRPr="002E3148" w:rsidRDefault="008B102E" w:rsidP="008B102E">
      <w:pPr>
        <w:pStyle w:val="Bezodstpw"/>
        <w:jc w:val="both"/>
        <w:rPr>
          <w:rFonts w:ascii="Times New Roman" w:hAnsi="Times New Roman"/>
        </w:rPr>
      </w:pPr>
      <w:r w:rsidRPr="002E3148">
        <w:rPr>
          <w:rFonts w:ascii="Times New Roman" w:hAnsi="Times New Roman"/>
        </w:rPr>
        <w:t xml:space="preserve">Zgodnie z SIWZ. </w:t>
      </w:r>
    </w:p>
    <w:bookmarkEnd w:id="0"/>
    <w:p w:rsidR="00DB6D7E" w:rsidRPr="002E3148" w:rsidRDefault="00DB6D7E" w:rsidP="006E097C">
      <w:pPr>
        <w:pStyle w:val="Bezodstpw"/>
        <w:rPr>
          <w:rFonts w:ascii="Times New Roman" w:hAnsi="Times New Roman"/>
        </w:rPr>
      </w:pPr>
    </w:p>
    <w:sectPr w:rsidR="00DB6D7E" w:rsidRPr="002E31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4E" w:rsidRDefault="00B73B4E" w:rsidP="007468F6">
      <w:pPr>
        <w:spacing w:after="0" w:line="240" w:lineRule="auto"/>
      </w:pPr>
      <w:r>
        <w:separator/>
      </w:r>
    </w:p>
  </w:endnote>
  <w:endnote w:type="continuationSeparator" w:id="0">
    <w:p w:rsidR="00B73B4E" w:rsidRDefault="00B73B4E" w:rsidP="0074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672801"/>
      <w:docPartObj>
        <w:docPartGallery w:val="Page Numbers (Bottom of Page)"/>
        <w:docPartUnique/>
      </w:docPartObj>
    </w:sdtPr>
    <w:sdtEndPr/>
    <w:sdtContent>
      <w:p w:rsidR="00DB6161" w:rsidRDefault="00DB61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48">
          <w:rPr>
            <w:noProof/>
          </w:rPr>
          <w:t>1</w:t>
        </w:r>
        <w:r>
          <w:fldChar w:fldCharType="end"/>
        </w:r>
      </w:p>
    </w:sdtContent>
  </w:sdt>
  <w:p w:rsidR="00DB6161" w:rsidRDefault="00DB61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4E" w:rsidRDefault="00B73B4E" w:rsidP="007468F6">
      <w:pPr>
        <w:spacing w:after="0" w:line="240" w:lineRule="auto"/>
      </w:pPr>
      <w:r>
        <w:separator/>
      </w:r>
    </w:p>
  </w:footnote>
  <w:footnote w:type="continuationSeparator" w:id="0">
    <w:p w:rsidR="00B73B4E" w:rsidRDefault="00B73B4E" w:rsidP="00746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663"/>
    <w:multiLevelType w:val="hybridMultilevel"/>
    <w:tmpl w:val="947A91B4"/>
    <w:lvl w:ilvl="0" w:tplc="4FA01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857043"/>
    <w:multiLevelType w:val="hybridMultilevel"/>
    <w:tmpl w:val="929A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769"/>
    <w:multiLevelType w:val="hybridMultilevel"/>
    <w:tmpl w:val="E2A0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2146"/>
    <w:multiLevelType w:val="hybridMultilevel"/>
    <w:tmpl w:val="D57A5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8D4"/>
    <w:multiLevelType w:val="hybridMultilevel"/>
    <w:tmpl w:val="8944780E"/>
    <w:lvl w:ilvl="0" w:tplc="1090D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25414"/>
    <w:multiLevelType w:val="hybridMultilevel"/>
    <w:tmpl w:val="B5147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45D19"/>
    <w:multiLevelType w:val="hybridMultilevel"/>
    <w:tmpl w:val="FBDCB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4630"/>
    <w:multiLevelType w:val="hybridMultilevel"/>
    <w:tmpl w:val="DCD0A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1703"/>
    <w:multiLevelType w:val="hybridMultilevel"/>
    <w:tmpl w:val="5A3E7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3E99"/>
    <w:multiLevelType w:val="hybridMultilevel"/>
    <w:tmpl w:val="EE90C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D5"/>
    <w:rsid w:val="00010585"/>
    <w:rsid w:val="00025296"/>
    <w:rsid w:val="00040278"/>
    <w:rsid w:val="00042FE5"/>
    <w:rsid w:val="00043EC4"/>
    <w:rsid w:val="00047893"/>
    <w:rsid w:val="00063401"/>
    <w:rsid w:val="0006578F"/>
    <w:rsid w:val="00066422"/>
    <w:rsid w:val="000774F4"/>
    <w:rsid w:val="00085352"/>
    <w:rsid w:val="00092CD9"/>
    <w:rsid w:val="000938F0"/>
    <w:rsid w:val="000A69C6"/>
    <w:rsid w:val="000E01AA"/>
    <w:rsid w:val="000E4683"/>
    <w:rsid w:val="000F356B"/>
    <w:rsid w:val="000F49CF"/>
    <w:rsid w:val="001010F5"/>
    <w:rsid w:val="00105763"/>
    <w:rsid w:val="0011149E"/>
    <w:rsid w:val="00114F09"/>
    <w:rsid w:val="00115A58"/>
    <w:rsid w:val="001273CF"/>
    <w:rsid w:val="00135DD9"/>
    <w:rsid w:val="00144187"/>
    <w:rsid w:val="001534B4"/>
    <w:rsid w:val="00156650"/>
    <w:rsid w:val="00160B08"/>
    <w:rsid w:val="001627DB"/>
    <w:rsid w:val="0019072F"/>
    <w:rsid w:val="00190E52"/>
    <w:rsid w:val="001A61AF"/>
    <w:rsid w:val="001B0AA1"/>
    <w:rsid w:val="001C1B2A"/>
    <w:rsid w:val="001C3183"/>
    <w:rsid w:val="001E37E9"/>
    <w:rsid w:val="001E672E"/>
    <w:rsid w:val="001E72DE"/>
    <w:rsid w:val="0020474C"/>
    <w:rsid w:val="002050E2"/>
    <w:rsid w:val="002055E8"/>
    <w:rsid w:val="00216716"/>
    <w:rsid w:val="0022643F"/>
    <w:rsid w:val="00236FE5"/>
    <w:rsid w:val="0024104D"/>
    <w:rsid w:val="0025285E"/>
    <w:rsid w:val="00254F09"/>
    <w:rsid w:val="0025691E"/>
    <w:rsid w:val="00267BEC"/>
    <w:rsid w:val="00271DC4"/>
    <w:rsid w:val="002833EA"/>
    <w:rsid w:val="0028684D"/>
    <w:rsid w:val="002900EA"/>
    <w:rsid w:val="00292761"/>
    <w:rsid w:val="002A0608"/>
    <w:rsid w:val="002A332A"/>
    <w:rsid w:val="002A45EC"/>
    <w:rsid w:val="002B0FD3"/>
    <w:rsid w:val="002E015C"/>
    <w:rsid w:val="002E1368"/>
    <w:rsid w:val="002E3148"/>
    <w:rsid w:val="00312DD5"/>
    <w:rsid w:val="00322AA4"/>
    <w:rsid w:val="00325FD0"/>
    <w:rsid w:val="003303AA"/>
    <w:rsid w:val="0035500C"/>
    <w:rsid w:val="003723C8"/>
    <w:rsid w:val="003754D6"/>
    <w:rsid w:val="00376F05"/>
    <w:rsid w:val="00397FDB"/>
    <w:rsid w:val="003A0246"/>
    <w:rsid w:val="003A0419"/>
    <w:rsid w:val="003B2520"/>
    <w:rsid w:val="003B63B9"/>
    <w:rsid w:val="003C309F"/>
    <w:rsid w:val="003C330A"/>
    <w:rsid w:val="003D558F"/>
    <w:rsid w:val="003E3879"/>
    <w:rsid w:val="003F0990"/>
    <w:rsid w:val="003F7348"/>
    <w:rsid w:val="00406D02"/>
    <w:rsid w:val="004216A4"/>
    <w:rsid w:val="00434766"/>
    <w:rsid w:val="00442D1B"/>
    <w:rsid w:val="00452E5F"/>
    <w:rsid w:val="00463309"/>
    <w:rsid w:val="00464F2A"/>
    <w:rsid w:val="00471C4F"/>
    <w:rsid w:val="004B3A73"/>
    <w:rsid w:val="004B3C45"/>
    <w:rsid w:val="004C551C"/>
    <w:rsid w:val="004C5C99"/>
    <w:rsid w:val="004E67F6"/>
    <w:rsid w:val="00503CC3"/>
    <w:rsid w:val="00503EBF"/>
    <w:rsid w:val="0051093B"/>
    <w:rsid w:val="00511394"/>
    <w:rsid w:val="005161D3"/>
    <w:rsid w:val="0051780E"/>
    <w:rsid w:val="00525142"/>
    <w:rsid w:val="0052571F"/>
    <w:rsid w:val="00540FC7"/>
    <w:rsid w:val="00547296"/>
    <w:rsid w:val="0055074D"/>
    <w:rsid w:val="00565D9B"/>
    <w:rsid w:val="00567240"/>
    <w:rsid w:val="00573E0A"/>
    <w:rsid w:val="00583C86"/>
    <w:rsid w:val="005A17AB"/>
    <w:rsid w:val="005B441D"/>
    <w:rsid w:val="005C615D"/>
    <w:rsid w:val="005F2B34"/>
    <w:rsid w:val="006114B9"/>
    <w:rsid w:val="00637CFF"/>
    <w:rsid w:val="00637F40"/>
    <w:rsid w:val="00664BF1"/>
    <w:rsid w:val="00667892"/>
    <w:rsid w:val="006850B8"/>
    <w:rsid w:val="006A35E8"/>
    <w:rsid w:val="006A3B65"/>
    <w:rsid w:val="006B2AC9"/>
    <w:rsid w:val="006C314A"/>
    <w:rsid w:val="006C334B"/>
    <w:rsid w:val="006E097C"/>
    <w:rsid w:val="00700A03"/>
    <w:rsid w:val="00700B9C"/>
    <w:rsid w:val="00702D26"/>
    <w:rsid w:val="007137B7"/>
    <w:rsid w:val="00715472"/>
    <w:rsid w:val="00726CB4"/>
    <w:rsid w:val="00727A6E"/>
    <w:rsid w:val="00731D8F"/>
    <w:rsid w:val="007323EC"/>
    <w:rsid w:val="00736FCA"/>
    <w:rsid w:val="007417CD"/>
    <w:rsid w:val="007468B5"/>
    <w:rsid w:val="007468F6"/>
    <w:rsid w:val="00755EA2"/>
    <w:rsid w:val="00762B2D"/>
    <w:rsid w:val="007661C9"/>
    <w:rsid w:val="00790FED"/>
    <w:rsid w:val="00793A03"/>
    <w:rsid w:val="007B157E"/>
    <w:rsid w:val="007B3C8F"/>
    <w:rsid w:val="007B6FB7"/>
    <w:rsid w:val="007D7BE3"/>
    <w:rsid w:val="007E5483"/>
    <w:rsid w:val="007F2977"/>
    <w:rsid w:val="007F6AFE"/>
    <w:rsid w:val="0082673D"/>
    <w:rsid w:val="00830998"/>
    <w:rsid w:val="00855080"/>
    <w:rsid w:val="00877674"/>
    <w:rsid w:val="008A080B"/>
    <w:rsid w:val="008B102E"/>
    <w:rsid w:val="008B6CB8"/>
    <w:rsid w:val="008C49DE"/>
    <w:rsid w:val="008D0E4F"/>
    <w:rsid w:val="00901FA0"/>
    <w:rsid w:val="00907ED5"/>
    <w:rsid w:val="00916037"/>
    <w:rsid w:val="009226F5"/>
    <w:rsid w:val="00936AEB"/>
    <w:rsid w:val="009802A3"/>
    <w:rsid w:val="009C58AB"/>
    <w:rsid w:val="009D4FD6"/>
    <w:rsid w:val="009D7AFE"/>
    <w:rsid w:val="009E06D7"/>
    <w:rsid w:val="009F30DA"/>
    <w:rsid w:val="009F5338"/>
    <w:rsid w:val="00A04FE1"/>
    <w:rsid w:val="00A06C96"/>
    <w:rsid w:val="00A14A2A"/>
    <w:rsid w:val="00A33571"/>
    <w:rsid w:val="00A340D6"/>
    <w:rsid w:val="00A45F72"/>
    <w:rsid w:val="00A52BD8"/>
    <w:rsid w:val="00A53CEE"/>
    <w:rsid w:val="00A54FB3"/>
    <w:rsid w:val="00A60543"/>
    <w:rsid w:val="00A73B3A"/>
    <w:rsid w:val="00A83CF4"/>
    <w:rsid w:val="00A865CA"/>
    <w:rsid w:val="00AA443C"/>
    <w:rsid w:val="00AB0685"/>
    <w:rsid w:val="00AB1EBC"/>
    <w:rsid w:val="00AB4EA4"/>
    <w:rsid w:val="00AE24FD"/>
    <w:rsid w:val="00AF348F"/>
    <w:rsid w:val="00B15D3E"/>
    <w:rsid w:val="00B1619C"/>
    <w:rsid w:val="00B27C43"/>
    <w:rsid w:val="00B376CA"/>
    <w:rsid w:val="00B4114F"/>
    <w:rsid w:val="00B436BF"/>
    <w:rsid w:val="00B43D60"/>
    <w:rsid w:val="00B61D3B"/>
    <w:rsid w:val="00B70E90"/>
    <w:rsid w:val="00B73B4E"/>
    <w:rsid w:val="00B82270"/>
    <w:rsid w:val="00B8322C"/>
    <w:rsid w:val="00B94F26"/>
    <w:rsid w:val="00BA2EC0"/>
    <w:rsid w:val="00BA58D8"/>
    <w:rsid w:val="00BB3F22"/>
    <w:rsid w:val="00BC0171"/>
    <w:rsid w:val="00BC26B5"/>
    <w:rsid w:val="00BC5658"/>
    <w:rsid w:val="00BD7E37"/>
    <w:rsid w:val="00BF4465"/>
    <w:rsid w:val="00BF52AF"/>
    <w:rsid w:val="00BF62B5"/>
    <w:rsid w:val="00C00497"/>
    <w:rsid w:val="00C03BC1"/>
    <w:rsid w:val="00C10548"/>
    <w:rsid w:val="00C17D83"/>
    <w:rsid w:val="00C23DC1"/>
    <w:rsid w:val="00C23F32"/>
    <w:rsid w:val="00C635AA"/>
    <w:rsid w:val="00C74E78"/>
    <w:rsid w:val="00C93460"/>
    <w:rsid w:val="00CE3622"/>
    <w:rsid w:val="00D03C2C"/>
    <w:rsid w:val="00D11998"/>
    <w:rsid w:val="00D16162"/>
    <w:rsid w:val="00D21677"/>
    <w:rsid w:val="00D24C29"/>
    <w:rsid w:val="00D27FAD"/>
    <w:rsid w:val="00D300C5"/>
    <w:rsid w:val="00D47436"/>
    <w:rsid w:val="00D50196"/>
    <w:rsid w:val="00D50E79"/>
    <w:rsid w:val="00D53C9F"/>
    <w:rsid w:val="00D626FD"/>
    <w:rsid w:val="00D6479F"/>
    <w:rsid w:val="00D65540"/>
    <w:rsid w:val="00D7578C"/>
    <w:rsid w:val="00D77FEB"/>
    <w:rsid w:val="00D901A7"/>
    <w:rsid w:val="00D907AD"/>
    <w:rsid w:val="00D91BE7"/>
    <w:rsid w:val="00D95032"/>
    <w:rsid w:val="00DA43DB"/>
    <w:rsid w:val="00DA4636"/>
    <w:rsid w:val="00DB6161"/>
    <w:rsid w:val="00DB6D7E"/>
    <w:rsid w:val="00DC34AB"/>
    <w:rsid w:val="00DD1264"/>
    <w:rsid w:val="00DE07AC"/>
    <w:rsid w:val="00DE22E7"/>
    <w:rsid w:val="00DE4D2D"/>
    <w:rsid w:val="00E126F8"/>
    <w:rsid w:val="00E1546A"/>
    <w:rsid w:val="00E32EDD"/>
    <w:rsid w:val="00E60326"/>
    <w:rsid w:val="00E63827"/>
    <w:rsid w:val="00E67EAD"/>
    <w:rsid w:val="00E83131"/>
    <w:rsid w:val="00E853E4"/>
    <w:rsid w:val="00E90FBC"/>
    <w:rsid w:val="00EA2CF7"/>
    <w:rsid w:val="00EB33CA"/>
    <w:rsid w:val="00EC7566"/>
    <w:rsid w:val="00EE0832"/>
    <w:rsid w:val="00EF7202"/>
    <w:rsid w:val="00F13859"/>
    <w:rsid w:val="00F13FB1"/>
    <w:rsid w:val="00F822D5"/>
    <w:rsid w:val="00F96218"/>
    <w:rsid w:val="00FA2D3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8BB52-5A66-4B9A-8D73-B0959C6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1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Bezpogrubienia1">
    <w:name w:val="Tekst treści (5) + Bez pogrubienia1"/>
    <w:rsid w:val="00144187"/>
  </w:style>
  <w:style w:type="paragraph" w:styleId="Bezodstpw">
    <w:name w:val="No Spacing"/>
    <w:uiPriority w:val="1"/>
    <w:qFormat/>
    <w:rsid w:val="001441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41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246"/>
    <w:pPr>
      <w:spacing w:after="0" w:line="240" w:lineRule="auto"/>
      <w:ind w:left="720"/>
    </w:pPr>
    <w:rPr>
      <w:rFonts w:eastAsiaTheme="minorHAnsi" w:cs="Calibri"/>
    </w:rPr>
  </w:style>
  <w:style w:type="paragraph" w:styleId="Nagwek">
    <w:name w:val="header"/>
    <w:basedOn w:val="Normalny"/>
    <w:link w:val="NagwekZnak"/>
    <w:uiPriority w:val="99"/>
    <w:unhideWhenUsed/>
    <w:rsid w:val="0074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8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8F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98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03EBF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900EA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00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Uwydatnienie">
    <w:name w:val="Emphasis"/>
    <w:rsid w:val="002A45EC"/>
    <w:rPr>
      <w:i/>
      <w:iCs/>
    </w:rPr>
  </w:style>
  <w:style w:type="character" w:styleId="Pogrubienie">
    <w:name w:val="Strong"/>
    <w:rsid w:val="002A45EC"/>
    <w:rPr>
      <w:rFonts w:cs="Times New Roman"/>
      <w:b/>
    </w:rPr>
  </w:style>
  <w:style w:type="paragraph" w:customStyle="1" w:styleId="pkt">
    <w:name w:val="pkt"/>
    <w:basedOn w:val="Normalny"/>
    <w:rsid w:val="00731D8F"/>
    <w:pPr>
      <w:widowControl w:val="0"/>
      <w:suppressAutoHyphens/>
      <w:autoSpaceDN w:val="0"/>
      <w:spacing w:before="60" w:after="60" w:line="240" w:lineRule="auto"/>
      <w:ind w:left="840" w:hanging="280"/>
      <w:jc w:val="both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07A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07A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Surma</cp:lastModifiedBy>
  <cp:revision>296</cp:revision>
  <cp:lastPrinted>2020-06-24T13:08:00Z</cp:lastPrinted>
  <dcterms:created xsi:type="dcterms:W3CDTF">2019-04-11T07:01:00Z</dcterms:created>
  <dcterms:modified xsi:type="dcterms:W3CDTF">2020-06-25T06:45:00Z</dcterms:modified>
</cp:coreProperties>
</file>