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5A7C" w:rsidRPr="00B34C0D" w:rsidRDefault="003E5A7C" w:rsidP="003E5A7C">
      <w:pPr>
        <w:pStyle w:val="Nagwek3"/>
        <w:jc w:val="right"/>
        <w:rPr>
          <w:rFonts w:ascii="Times New Roman" w:hAnsi="Times New Roman" w:cs="Times New Roman"/>
          <w:color w:val="auto"/>
          <w:sz w:val="24"/>
          <w:szCs w:val="24"/>
        </w:rPr>
      </w:pPr>
      <w:r w:rsidRPr="00B34C0D">
        <w:rPr>
          <w:rFonts w:ascii="Times New Roman" w:hAnsi="Times New Roman" w:cs="Times New Roman"/>
          <w:color w:val="auto"/>
          <w:sz w:val="24"/>
          <w:szCs w:val="24"/>
        </w:rPr>
        <w:t xml:space="preserve">Załącznik </w:t>
      </w:r>
      <w:r>
        <w:rPr>
          <w:rFonts w:ascii="Times New Roman" w:hAnsi="Times New Roman" w:cs="Times New Roman"/>
          <w:color w:val="auto"/>
          <w:sz w:val="24"/>
          <w:szCs w:val="24"/>
        </w:rPr>
        <w:t>n</w:t>
      </w:r>
      <w:r w:rsidRPr="00B34C0D">
        <w:rPr>
          <w:rFonts w:ascii="Times New Roman" w:hAnsi="Times New Roman" w:cs="Times New Roman"/>
          <w:color w:val="auto"/>
          <w:sz w:val="24"/>
          <w:szCs w:val="24"/>
        </w:rPr>
        <w:t>r 1 do SIWZ</w:t>
      </w:r>
    </w:p>
    <w:p w:rsidR="003E5A7C" w:rsidRPr="00FA317C" w:rsidRDefault="003E5A7C" w:rsidP="003E5A7C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FA317C">
        <w:rPr>
          <w:rFonts w:ascii="Times New Roman" w:hAnsi="Times New Roman" w:cs="Times New Roman"/>
          <w:b/>
          <w:sz w:val="24"/>
          <w:szCs w:val="24"/>
        </w:rPr>
        <w:t>ZPZ.251.</w:t>
      </w:r>
      <w:r w:rsidR="00983583">
        <w:rPr>
          <w:rFonts w:ascii="Times New Roman" w:hAnsi="Times New Roman" w:cs="Times New Roman"/>
          <w:b/>
          <w:sz w:val="24"/>
          <w:szCs w:val="24"/>
        </w:rPr>
        <w:t>8</w:t>
      </w:r>
      <w:r w:rsidRPr="00FA317C">
        <w:rPr>
          <w:rFonts w:ascii="Times New Roman" w:hAnsi="Times New Roman" w:cs="Times New Roman"/>
          <w:b/>
          <w:sz w:val="24"/>
          <w:szCs w:val="24"/>
        </w:rPr>
        <w:t>.20</w:t>
      </w:r>
      <w:r w:rsidR="00983583">
        <w:rPr>
          <w:rFonts w:ascii="Times New Roman" w:hAnsi="Times New Roman" w:cs="Times New Roman"/>
          <w:b/>
          <w:sz w:val="24"/>
          <w:szCs w:val="24"/>
        </w:rPr>
        <w:t>20</w:t>
      </w:r>
    </w:p>
    <w:p w:rsidR="003E5A7C" w:rsidRPr="00054F4C" w:rsidRDefault="003E5A7C" w:rsidP="003E5A7C">
      <w:pPr>
        <w:pStyle w:val="Nagwek3"/>
        <w:spacing w:before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3E5A7C" w:rsidRPr="00054F4C" w:rsidRDefault="003E5A7C" w:rsidP="003E5A7C">
      <w:pPr>
        <w:pStyle w:val="Nagwek3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054F4C">
        <w:rPr>
          <w:rFonts w:ascii="Times New Roman" w:hAnsi="Times New Roman" w:cs="Times New Roman"/>
          <w:color w:val="auto"/>
          <w:sz w:val="24"/>
          <w:szCs w:val="24"/>
        </w:rPr>
        <w:t>OPIS PRZEDMIOTU ZAMÓWIENIA</w:t>
      </w:r>
    </w:p>
    <w:p w:rsidR="00C106FB" w:rsidRDefault="00C106FB" w:rsidP="006E0F42">
      <w:pPr>
        <w:jc w:val="both"/>
      </w:pPr>
    </w:p>
    <w:p w:rsidR="00DE798D" w:rsidRPr="00DE798D" w:rsidRDefault="00DE798D" w:rsidP="006E0F42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DE798D">
        <w:rPr>
          <w:rFonts w:ascii="Times New Roman" w:hAnsi="Times New Roman" w:cs="Times New Roman"/>
          <w:sz w:val="24"/>
          <w:szCs w:val="24"/>
          <w:lang w:eastAsia="zh-CN"/>
        </w:rPr>
        <w:t>1.</w:t>
      </w:r>
      <w:r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 w:rsidRPr="00DE798D">
        <w:rPr>
          <w:rFonts w:ascii="Times New Roman" w:hAnsi="Times New Roman" w:cs="Times New Roman"/>
          <w:sz w:val="24"/>
          <w:szCs w:val="24"/>
          <w:lang w:eastAsia="zh-CN"/>
        </w:rPr>
        <w:t xml:space="preserve">Przedmiotem umowy jest całodobowe świadczenie przez Wykonawcę na rzez Zamawiającego  usług żywieniowych w formie cateringu w zakresie kompleksowego przygotowania posiłków dla pacjentów </w:t>
      </w:r>
      <w:r w:rsidRPr="00DE798D">
        <w:rPr>
          <w:rFonts w:ascii="Times New Roman" w:hAnsi="Times New Roman" w:cs="Times New Roman"/>
          <w:sz w:val="24"/>
          <w:szCs w:val="24"/>
        </w:rPr>
        <w:t>Szpitala Powiatowego i Zakładu Opiekuńcz</w:t>
      </w:r>
      <w:r w:rsidR="006E0F42">
        <w:rPr>
          <w:rFonts w:ascii="Times New Roman" w:hAnsi="Times New Roman" w:cs="Times New Roman"/>
          <w:sz w:val="24"/>
          <w:szCs w:val="24"/>
        </w:rPr>
        <w:t xml:space="preserve">o-Leczniczego w Bychawie oraz </w:t>
      </w:r>
      <w:r w:rsidRPr="00DE798D">
        <w:rPr>
          <w:rFonts w:ascii="Times New Roman" w:hAnsi="Times New Roman" w:cs="Times New Roman"/>
          <w:sz w:val="24"/>
          <w:szCs w:val="24"/>
        </w:rPr>
        <w:t>ich dystr</w:t>
      </w:r>
      <w:r w:rsidR="00BE2FD0">
        <w:rPr>
          <w:rFonts w:ascii="Times New Roman" w:hAnsi="Times New Roman" w:cs="Times New Roman"/>
          <w:sz w:val="24"/>
          <w:szCs w:val="24"/>
        </w:rPr>
        <w:t>ybucja do kuchenek oddziałowych</w:t>
      </w:r>
      <w:r w:rsidRPr="00DE798D">
        <w:rPr>
          <w:rFonts w:ascii="Times New Roman" w:hAnsi="Times New Roman" w:cs="Times New Roman"/>
          <w:sz w:val="24"/>
          <w:szCs w:val="24"/>
        </w:rPr>
        <w:t>.</w:t>
      </w:r>
    </w:p>
    <w:p w:rsidR="00DE798D" w:rsidRPr="00DE798D" w:rsidRDefault="00DE798D" w:rsidP="006E0F42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DE798D">
        <w:rPr>
          <w:rFonts w:ascii="Times New Roman" w:hAnsi="Times New Roman" w:cs="Times New Roman"/>
          <w:sz w:val="24"/>
          <w:szCs w:val="24"/>
        </w:rPr>
        <w:t xml:space="preserve">Zakres ten obejmuje: </w:t>
      </w:r>
    </w:p>
    <w:p w:rsidR="00DE798D" w:rsidRPr="00DE798D" w:rsidRDefault="00DE798D" w:rsidP="006E0F42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DE798D">
        <w:rPr>
          <w:rFonts w:ascii="Times New Roman" w:hAnsi="Times New Roman" w:cs="Times New Roman"/>
          <w:sz w:val="24"/>
          <w:szCs w:val="24"/>
        </w:rPr>
        <w:t xml:space="preserve">- przygotowywanie posiłków w ilościach wynikających z zamówień Zamawiającego, z uwzględnieniem zaleceń dietetycznych Instytutu Żywności i Żywienia oraz wymagań określonych niniejszą </w:t>
      </w:r>
      <w:r w:rsidR="00BE2FD0">
        <w:rPr>
          <w:rFonts w:ascii="Times New Roman" w:hAnsi="Times New Roman" w:cs="Times New Roman"/>
          <w:sz w:val="24"/>
          <w:szCs w:val="24"/>
        </w:rPr>
        <w:t>SIWZ</w:t>
      </w:r>
      <w:r w:rsidRPr="00DE798D">
        <w:rPr>
          <w:rFonts w:ascii="Times New Roman" w:hAnsi="Times New Roman" w:cs="Times New Roman"/>
          <w:sz w:val="24"/>
          <w:szCs w:val="24"/>
        </w:rPr>
        <w:t>,</w:t>
      </w:r>
    </w:p>
    <w:p w:rsidR="00DE798D" w:rsidRPr="00DE798D" w:rsidRDefault="00DE798D" w:rsidP="006E0F42">
      <w:pPr>
        <w:pStyle w:val="Bezodstpw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DE798D">
        <w:rPr>
          <w:rFonts w:ascii="Times New Roman" w:hAnsi="Times New Roman" w:cs="Times New Roman"/>
          <w:sz w:val="24"/>
          <w:szCs w:val="24"/>
          <w:lang w:eastAsia="zh-CN"/>
        </w:rPr>
        <w:t>- transport posiłków  do pomieszczenia dystrybucji posiłków Zamawiającego w termosach i innych szczelnie zamkniętych pojemnikach gastronomicznych,</w:t>
      </w:r>
    </w:p>
    <w:p w:rsidR="00DE798D" w:rsidRPr="00DE798D" w:rsidRDefault="00DE798D" w:rsidP="006E0F42">
      <w:pPr>
        <w:pStyle w:val="Bezodstpw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DE798D">
        <w:rPr>
          <w:rFonts w:ascii="Times New Roman" w:hAnsi="Times New Roman" w:cs="Times New Roman"/>
          <w:sz w:val="24"/>
          <w:szCs w:val="24"/>
          <w:lang w:eastAsia="zh-CN"/>
        </w:rPr>
        <w:t>- dystrybucje posiłków na oddziały przez personel Wykonawcy, odbiór termosów i pojemników gastronomicznych,</w:t>
      </w:r>
    </w:p>
    <w:p w:rsidR="00DE798D" w:rsidRPr="00DE798D" w:rsidRDefault="00DE798D" w:rsidP="006E0F42">
      <w:pPr>
        <w:pStyle w:val="Bezodstpw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DE798D">
        <w:rPr>
          <w:rFonts w:ascii="Times New Roman" w:hAnsi="Times New Roman" w:cs="Times New Roman"/>
          <w:sz w:val="24"/>
          <w:szCs w:val="24"/>
          <w:lang w:eastAsia="zh-CN"/>
        </w:rPr>
        <w:t>- mycie poza szpitalem termosów zbiorczych, pojemników gastronomicznych, przyborów kuchennych, łyżek do serwowania  potraw i innych pojemników potrzebnych do transportu i dystrybucji posiłków,</w:t>
      </w:r>
    </w:p>
    <w:p w:rsidR="00DE798D" w:rsidRPr="00DE798D" w:rsidRDefault="00DE798D" w:rsidP="006E0F42">
      <w:pPr>
        <w:pStyle w:val="Bezodstpw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DE798D">
        <w:rPr>
          <w:rFonts w:ascii="Times New Roman" w:hAnsi="Times New Roman" w:cs="Times New Roman"/>
          <w:sz w:val="24"/>
          <w:szCs w:val="24"/>
          <w:lang w:eastAsia="zh-CN"/>
        </w:rPr>
        <w:t>- dostarczanie pojemników na wszystkie odpady pokonsumpcyjne min 1 raz dziennie, w przypadku większej ilości odpadów częściej oraz ich odbiór zgodnie z przepisami prawa  obowiązującego w tym zakresie.</w:t>
      </w:r>
    </w:p>
    <w:p w:rsidR="001B1BB7" w:rsidRPr="001B1BB7" w:rsidRDefault="008637D8" w:rsidP="006E0F42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2</w:t>
      </w:r>
      <w:r w:rsidR="001B1BB7" w:rsidRPr="001B1BB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. Całodzienne wyżywienie składa  się ze śniadania, obiadu i kolacji. W całym okresie realizacji zamówienia Wykonawca zobowiązany jest do dostarczenia </w:t>
      </w:r>
      <w:r w:rsidR="00231A67" w:rsidRPr="00231A6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35 712</w:t>
      </w:r>
      <w:r w:rsidR="0079379F" w:rsidRPr="00231A6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 </w:t>
      </w:r>
      <w:r w:rsidR="001B1BB7" w:rsidRPr="00231A6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posiłków </w:t>
      </w:r>
      <w:r w:rsidR="001B1BB7" w:rsidRPr="001B1BB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(</w:t>
      </w:r>
      <w:r w:rsidR="004D38A6" w:rsidRPr="001B1BB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osobodni</w:t>
      </w:r>
      <w:r w:rsidR="001B1BB7" w:rsidRPr="001B1BB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) w pełnym zakresie ( śniadanie, obiad, kolacja plus herbata, kompot, </w:t>
      </w:r>
      <w:proofErr w:type="spellStart"/>
      <w:r w:rsidR="001B1BB7" w:rsidRPr="001B1BB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dożywki</w:t>
      </w:r>
      <w:proofErr w:type="spellEnd"/>
      <w:r w:rsidR="001B1BB7" w:rsidRPr="001B1BB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 cukrzycowe 2 razy dziennie</w:t>
      </w:r>
      <w:r w:rsidR="00A4030A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)</w:t>
      </w:r>
      <w:r w:rsidR="001B1BB7" w:rsidRPr="001B1BB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. </w:t>
      </w:r>
      <w:r w:rsidR="002A4BC7" w:rsidRPr="001B1BB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Ilość</w:t>
      </w:r>
      <w:r w:rsidR="001B1BB7" w:rsidRPr="001B1BB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 zamawianych posiłków  może ulec zmianie w zależności od ilości pacjentów przebywających na oddziałach. </w:t>
      </w:r>
    </w:p>
    <w:p w:rsidR="001B1BB7" w:rsidRDefault="008637D8" w:rsidP="006E0F42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</w:pPr>
      <w:r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  <w:t>3</w:t>
      </w:r>
      <w:r w:rsidR="001B1BB7" w:rsidRPr="001B1BB7"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  <w:t xml:space="preserve">. </w:t>
      </w:r>
      <w:r w:rsidR="00651AF7"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  <w:t>Podstawę do sporządzenia posiłków stanowią diety</w:t>
      </w:r>
      <w:r w:rsidR="008B2E74"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  <w:t>:</w:t>
      </w:r>
    </w:p>
    <w:p w:rsidR="00ED0093" w:rsidRPr="001B1BB7" w:rsidRDefault="00ED0093" w:rsidP="006E0F42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</w:pPr>
      <w:r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  <w:t xml:space="preserve">- </w:t>
      </w:r>
      <w:r w:rsidR="00012F63"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  <w:t>ogólna</w:t>
      </w:r>
      <w:r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  <w:t>,</w:t>
      </w:r>
    </w:p>
    <w:p w:rsidR="001B1BB7" w:rsidRPr="001B1BB7" w:rsidRDefault="001B1BB7" w:rsidP="001B1BB7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</w:pPr>
      <w:r w:rsidRPr="001B1BB7"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  <w:t>- lekkostrawna,</w:t>
      </w:r>
    </w:p>
    <w:p w:rsidR="001B1BB7" w:rsidRPr="001B1BB7" w:rsidRDefault="001B1BB7" w:rsidP="001B1BB7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</w:pPr>
      <w:r w:rsidRPr="001B1BB7"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  <w:t>- cukrzycowa,</w:t>
      </w:r>
    </w:p>
    <w:p w:rsidR="001B1BB7" w:rsidRPr="001B1BB7" w:rsidRDefault="001B1BB7" w:rsidP="001B1BB7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</w:pPr>
      <w:r w:rsidRPr="001B1BB7"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  <w:t>- wrzodowa,</w:t>
      </w:r>
    </w:p>
    <w:p w:rsidR="001B1BB7" w:rsidRPr="001B1BB7" w:rsidRDefault="001B1BB7" w:rsidP="001B1BB7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</w:pPr>
      <w:r w:rsidRPr="001B1BB7"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  <w:t xml:space="preserve">- </w:t>
      </w:r>
      <w:proofErr w:type="spellStart"/>
      <w:r w:rsidRPr="001B1BB7"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  <w:t>bogatobiałkowa</w:t>
      </w:r>
      <w:proofErr w:type="spellEnd"/>
      <w:r w:rsidRPr="001B1BB7"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  <w:t>,</w:t>
      </w:r>
    </w:p>
    <w:p w:rsidR="001B1BB7" w:rsidRPr="001B1BB7" w:rsidRDefault="001B1BB7" w:rsidP="001B1BB7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</w:pPr>
      <w:r w:rsidRPr="001B1BB7"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  <w:t>- bezmleczna,</w:t>
      </w:r>
    </w:p>
    <w:p w:rsidR="001B1BB7" w:rsidRPr="001B1BB7" w:rsidRDefault="001B1BB7" w:rsidP="001B1BB7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</w:pPr>
      <w:r w:rsidRPr="001B1BB7"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  <w:t>- bezsolna,</w:t>
      </w:r>
    </w:p>
    <w:p w:rsidR="001B1BB7" w:rsidRPr="001B1BB7" w:rsidRDefault="001B1BB7" w:rsidP="001B1BB7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</w:pPr>
      <w:r w:rsidRPr="001B1BB7"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  <w:t>- sonda,</w:t>
      </w:r>
    </w:p>
    <w:p w:rsidR="001B1BB7" w:rsidRDefault="001B1BB7" w:rsidP="001B1BB7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</w:pPr>
      <w:r w:rsidRPr="001B1BB7"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  <w:t>- przecierka,</w:t>
      </w:r>
    </w:p>
    <w:p w:rsidR="00983304" w:rsidRDefault="00983304" w:rsidP="001B1BB7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</w:pPr>
      <w:r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  <w:t>- wątrobowa,</w:t>
      </w:r>
    </w:p>
    <w:p w:rsidR="00983304" w:rsidRPr="001B1BB7" w:rsidRDefault="00983304" w:rsidP="001B1BB7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</w:pPr>
      <w:r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  <w:t>- ścisła,</w:t>
      </w:r>
    </w:p>
    <w:p w:rsidR="001B1BB7" w:rsidRPr="001B1BB7" w:rsidRDefault="001B1BB7" w:rsidP="001B1BB7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</w:pPr>
      <w:r w:rsidRPr="001B1BB7"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  <w:t>- inne diety według wskazań lekarza.</w:t>
      </w:r>
    </w:p>
    <w:p w:rsidR="001B1BB7" w:rsidRPr="001B1BB7" w:rsidRDefault="008637D8" w:rsidP="001B1BB7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Mangal"/>
          <w:color w:val="000000"/>
          <w:kern w:val="3"/>
          <w:sz w:val="24"/>
          <w:szCs w:val="24"/>
          <w:lang w:eastAsia="zh-CN" w:bidi="hi-IN"/>
        </w:rPr>
      </w:pPr>
      <w:r>
        <w:rPr>
          <w:rFonts w:ascii="Times New Roman" w:eastAsia="Times New Roman" w:hAnsi="Times New Roman" w:cs="Mangal"/>
          <w:color w:val="000000"/>
          <w:kern w:val="3"/>
          <w:sz w:val="24"/>
          <w:szCs w:val="24"/>
          <w:lang w:eastAsia="zh-CN" w:bidi="hi-IN"/>
        </w:rPr>
        <w:t>4</w:t>
      </w:r>
      <w:r w:rsidR="001B1BB7" w:rsidRPr="001B1BB7">
        <w:rPr>
          <w:rFonts w:ascii="Times New Roman" w:eastAsia="Times New Roman" w:hAnsi="Times New Roman" w:cs="Mangal"/>
          <w:color w:val="000000"/>
          <w:kern w:val="3"/>
          <w:sz w:val="24"/>
          <w:szCs w:val="24"/>
          <w:lang w:eastAsia="zh-CN" w:bidi="hi-IN"/>
        </w:rPr>
        <w:t xml:space="preserve">. Wykonawca zobowiązany jest do ustalenia jadłospisów uwzględniając w/w diety i dostarczenia jadłospisu i zestawienia ilościowego posiłków. </w:t>
      </w:r>
      <w:r w:rsidR="001B1BB7" w:rsidRPr="001B1BB7"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  <w:t>W przypadku zaleceń specjalnych wydanych przez lekarzy, Wykonawca będzie zobowiązany do przygotowania posiłków na bazie innych diet  niż wyżej wymienione.</w:t>
      </w:r>
    </w:p>
    <w:p w:rsidR="001B1BB7" w:rsidRPr="001B1BB7" w:rsidRDefault="008637D8" w:rsidP="001B1BB7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zh-CN"/>
        </w:rPr>
        <w:t>5</w:t>
      </w:r>
      <w:r w:rsidR="001B1BB7" w:rsidRPr="001B1BB7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zh-CN"/>
        </w:rPr>
        <w:t>.  Diety ustalane będą dla każdego pacjenta indywidualnie przez lekarza prowadzącego danego Oddziału w uzgodnieniu z dietetykiem oferenta.</w:t>
      </w:r>
    </w:p>
    <w:p w:rsidR="00124F67" w:rsidRPr="00124F67" w:rsidRDefault="008637D8" w:rsidP="00124F67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124F6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lastRenderedPageBreak/>
        <w:t>6</w:t>
      </w:r>
      <w:r w:rsidR="001B1BB7" w:rsidRPr="00124F6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. </w:t>
      </w:r>
      <w:r w:rsidR="00C675FA" w:rsidRPr="00124F67">
        <w:rPr>
          <w:rFonts w:ascii="Times New Roman" w:hAnsi="Times New Roman" w:cs="Times New Roman"/>
          <w:sz w:val="24"/>
          <w:szCs w:val="24"/>
        </w:rPr>
        <w:t xml:space="preserve">Wykonawca zobowiązany jest do dostarczania posiłków do kuchenek oddziałowych  na </w:t>
      </w:r>
      <w:r w:rsidR="004F5C48" w:rsidRPr="00124F67">
        <w:rPr>
          <w:rFonts w:ascii="Times New Roman" w:hAnsi="Times New Roman" w:cs="Times New Roman"/>
          <w:sz w:val="24"/>
          <w:szCs w:val="24"/>
        </w:rPr>
        <w:t xml:space="preserve">dwa </w:t>
      </w:r>
      <w:r w:rsidR="00C675FA" w:rsidRPr="00124F67">
        <w:rPr>
          <w:rFonts w:ascii="Times New Roman" w:hAnsi="Times New Roman" w:cs="Times New Roman"/>
          <w:sz w:val="24"/>
          <w:szCs w:val="24"/>
        </w:rPr>
        <w:t>oddziały:</w:t>
      </w:r>
    </w:p>
    <w:p w:rsidR="00C675FA" w:rsidRPr="00124F67" w:rsidRDefault="00C675FA" w:rsidP="00124F67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124F67">
        <w:rPr>
          <w:rFonts w:ascii="Times New Roman" w:hAnsi="Times New Roman" w:cs="Times New Roman"/>
          <w:sz w:val="24"/>
          <w:szCs w:val="24"/>
        </w:rPr>
        <w:t>1) Zakład Opiekuńczo-Leczniczy - 46 łóżek</w:t>
      </w:r>
    </w:p>
    <w:p w:rsidR="001B1BB7" w:rsidRPr="00124F67" w:rsidRDefault="00856CB4" w:rsidP="00124F67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124F67">
        <w:rPr>
          <w:rFonts w:ascii="Times New Roman" w:hAnsi="Times New Roman" w:cs="Times New Roman"/>
          <w:sz w:val="24"/>
          <w:szCs w:val="24"/>
        </w:rPr>
        <w:t>2</w:t>
      </w:r>
      <w:r w:rsidR="00C675FA" w:rsidRPr="00124F67">
        <w:rPr>
          <w:rFonts w:ascii="Times New Roman" w:hAnsi="Times New Roman" w:cs="Times New Roman"/>
          <w:sz w:val="24"/>
          <w:szCs w:val="24"/>
        </w:rPr>
        <w:t>)  Oddział Chorób Wewnętrznych -</w:t>
      </w:r>
      <w:r w:rsidR="004F5C48" w:rsidRPr="00124F67">
        <w:rPr>
          <w:rFonts w:ascii="Times New Roman" w:hAnsi="Times New Roman" w:cs="Times New Roman"/>
          <w:sz w:val="24"/>
          <w:szCs w:val="24"/>
        </w:rPr>
        <w:t xml:space="preserve"> </w:t>
      </w:r>
      <w:r w:rsidR="00C675FA" w:rsidRPr="00124F67">
        <w:rPr>
          <w:rFonts w:ascii="Times New Roman" w:hAnsi="Times New Roman" w:cs="Times New Roman"/>
          <w:sz w:val="24"/>
          <w:szCs w:val="24"/>
        </w:rPr>
        <w:t>50 łóżek</w:t>
      </w:r>
    </w:p>
    <w:p w:rsidR="000A41C4" w:rsidRPr="00F13BE1" w:rsidRDefault="008637D8" w:rsidP="00B224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>7</w:t>
      </w:r>
      <w:r w:rsidR="001B1BB7" w:rsidRPr="00F13BE1"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 xml:space="preserve">. </w:t>
      </w:r>
      <w:r w:rsidR="000A41C4" w:rsidRPr="00F13BE1">
        <w:rPr>
          <w:rFonts w:ascii="Times New Roman" w:hAnsi="Times New Roman" w:cs="Times New Roman"/>
          <w:color w:val="000000"/>
          <w:sz w:val="24"/>
          <w:szCs w:val="24"/>
        </w:rPr>
        <w:t>Wykonawca zobowiązuje się dostarczyć posiłki przed terminem ich wydawania (minimum 20 minut wcześniej) i z uwzględnieniem poniższych godzin ich wydawania:</w:t>
      </w:r>
      <w:r w:rsidR="000A41C4" w:rsidRPr="00F13BE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A41C4" w:rsidRPr="00F13BE1" w:rsidRDefault="000A41C4" w:rsidP="00B224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3BE1">
        <w:rPr>
          <w:rFonts w:ascii="Times New Roman" w:hAnsi="Times New Roman" w:cs="Times New Roman"/>
          <w:sz w:val="24"/>
          <w:szCs w:val="24"/>
        </w:rPr>
        <w:t>1) Śniadania w godz.7.30-8.00</w:t>
      </w:r>
    </w:p>
    <w:p w:rsidR="000A41C4" w:rsidRPr="00F13BE1" w:rsidRDefault="000A41C4" w:rsidP="00B224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3BE1">
        <w:rPr>
          <w:rFonts w:ascii="Times New Roman" w:hAnsi="Times New Roman" w:cs="Times New Roman"/>
          <w:sz w:val="24"/>
          <w:szCs w:val="24"/>
        </w:rPr>
        <w:t>2) Obiady w godz.12.30-13.00</w:t>
      </w:r>
    </w:p>
    <w:p w:rsidR="000A41C4" w:rsidRPr="00F13BE1" w:rsidRDefault="000A41C4" w:rsidP="00B224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3BE1">
        <w:rPr>
          <w:rFonts w:ascii="Times New Roman" w:hAnsi="Times New Roman" w:cs="Times New Roman"/>
          <w:sz w:val="24"/>
          <w:szCs w:val="24"/>
        </w:rPr>
        <w:t>3) Kolacje w godz. 17.30-18.00</w:t>
      </w:r>
    </w:p>
    <w:p w:rsidR="000A41C4" w:rsidRPr="00F13BE1" w:rsidRDefault="000A41C4" w:rsidP="00B2248E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</w:pPr>
      <w:r w:rsidRPr="00F13BE1"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 xml:space="preserve">4) </w:t>
      </w:r>
      <w:proofErr w:type="spellStart"/>
      <w:r w:rsidR="00347781"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>Dożywki</w:t>
      </w:r>
      <w:proofErr w:type="spellEnd"/>
      <w:r w:rsidR="00347781"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 xml:space="preserve"> cukrzycowe: ranne 10.30</w:t>
      </w:r>
      <w:r w:rsidRPr="00F13BE1"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>-1</w:t>
      </w:r>
      <w:r w:rsidR="008B5AA2"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>1.00, popołudniowe 14.30-15.00.</w:t>
      </w:r>
    </w:p>
    <w:p w:rsidR="00DE6677" w:rsidRPr="00F13BE1" w:rsidRDefault="008637D8" w:rsidP="00B2248E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>8</w:t>
      </w:r>
      <w:r w:rsidR="001B1BB7" w:rsidRPr="00F13BE1"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 xml:space="preserve">. </w:t>
      </w:r>
      <w:r w:rsidR="00DE6677" w:rsidRPr="00F13BE1"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  <w:t>Procentowy udział poszczególnych posiłków w pokryciu dziennego zapotrzebowania na energię powinien kształtować się na poziomie:</w:t>
      </w:r>
    </w:p>
    <w:p w:rsidR="00DE6677" w:rsidRPr="00F13BE1" w:rsidRDefault="00DE6677" w:rsidP="00B2248E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</w:pPr>
      <w:r w:rsidRPr="00F13BE1"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  <w:t>1) śniadania 25 %,</w:t>
      </w:r>
    </w:p>
    <w:p w:rsidR="00DE6677" w:rsidRPr="00F13BE1" w:rsidRDefault="00DE6677" w:rsidP="00B2248E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</w:pPr>
      <w:r w:rsidRPr="00F13BE1"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  <w:t>2) obiad 50%,</w:t>
      </w:r>
    </w:p>
    <w:p w:rsidR="001B1BB7" w:rsidRPr="00F13BE1" w:rsidRDefault="00DE6677" w:rsidP="00B2248E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</w:pPr>
      <w:r w:rsidRPr="00F13BE1"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  <w:t>3) kolacja 25%.</w:t>
      </w:r>
    </w:p>
    <w:p w:rsidR="00972E13" w:rsidRPr="00F13BE1" w:rsidRDefault="00AB580B" w:rsidP="00B2248E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  <w:t xml:space="preserve">9. </w:t>
      </w:r>
      <w:r w:rsidR="00972E13" w:rsidRPr="00F13BE1"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  <w:t>Wykonawca będzie zobowiązany do przygotowania dla wszystkich hospitalizowanych pacjentów posiłków zgodnie z zasadami:</w:t>
      </w:r>
    </w:p>
    <w:p w:rsidR="00972E13" w:rsidRPr="00F13BE1" w:rsidRDefault="00972E13" w:rsidP="00B2248E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</w:pPr>
      <w:r w:rsidRPr="00F13BE1"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  <w:t>1) Śniadania: zupa mleczna lub  zupa bezmleczna ( dla cukrzyków )  + dodatki (warzywa, wędlina, twaróg, pasty, masło, herbat</w:t>
      </w:r>
      <w:r w:rsidR="00F61911"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  <w:t>a, pieczywo, dżem, miód, inne).,</w:t>
      </w:r>
    </w:p>
    <w:p w:rsidR="00972E13" w:rsidRPr="00F13BE1" w:rsidRDefault="00972E13" w:rsidP="00B2248E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</w:pPr>
      <w:r w:rsidRPr="00F13BE1"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  <w:t>2) Pieczywo powinno być dobrej jakości bez polepszaczy smakowych, barwnikowych, powinno posiadać etykietę potwierdzając</w:t>
      </w:r>
      <w:r w:rsidR="00284FC0"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  <w:t>ą</w:t>
      </w:r>
      <w:r w:rsidR="00F61911"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  <w:t xml:space="preserve"> skład i datę ważności.,</w:t>
      </w:r>
    </w:p>
    <w:p w:rsidR="00972E13" w:rsidRPr="00F13BE1" w:rsidRDefault="00972E13" w:rsidP="00B2248E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</w:pPr>
      <w:r w:rsidRPr="00F13BE1"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  <w:t>3) Do śniadania, obiadu, kolacji c</w:t>
      </w:r>
      <w:r w:rsidR="00F61911"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  <w:t>odziennie dodawane będą warzywa,</w:t>
      </w:r>
    </w:p>
    <w:p w:rsidR="00972E13" w:rsidRPr="00F13BE1" w:rsidRDefault="00972E13" w:rsidP="00B2248E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</w:pPr>
      <w:r w:rsidRPr="00F13BE1"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  <w:t>4) Przecierki, sondy, kleiki stanowią porcję posiłku (obiad/śniadanie/ kolacja), przy czym 1 porcja wynosi minimum 300-350 ml na 1 osobę</w:t>
      </w:r>
      <w:r w:rsidR="00387E14"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  <w:t>,</w:t>
      </w:r>
    </w:p>
    <w:p w:rsidR="00972E13" w:rsidRPr="00F13BE1" w:rsidRDefault="00C26655" w:rsidP="00B2248E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  <w:t>5</w:t>
      </w:r>
      <w:r w:rsidR="00972E13" w:rsidRPr="00F13BE1"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  <w:t xml:space="preserve">) </w:t>
      </w:r>
      <w:r w:rsidR="00387E14"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  <w:t>D</w:t>
      </w:r>
      <w:r w:rsidR="00972E13" w:rsidRPr="00F13BE1"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  <w:t>o posiłków nie będą używane pasty serowe, pasty rybne, pasztetówki, salceson i kaszanka - w okresie letnim. W miejsce tych potraw należy podawać twaróg nierozdrobniony lub serek homogenizowany w małych opakowaniach jednostkowych, jaja gotowane nierozdr</w:t>
      </w:r>
      <w:r w:rsidR="00F61911"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  <w:t>obnione, wędliny dobrej jakości,</w:t>
      </w:r>
      <w:r w:rsidR="00972E13" w:rsidRPr="00F13BE1"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  <w:t xml:space="preserve"> </w:t>
      </w:r>
    </w:p>
    <w:p w:rsidR="00972E13" w:rsidRPr="00F13BE1" w:rsidRDefault="00C26655" w:rsidP="00B2248E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  <w:t>6</w:t>
      </w:r>
      <w:r w:rsidR="00972E13" w:rsidRPr="00F13BE1"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  <w:t>) w Środę Popielcową, Wielki Piątek, Wielkanoc, Wigili</w:t>
      </w:r>
      <w:r w:rsidR="00B569D4"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  <w:t>ę</w:t>
      </w:r>
      <w:r w:rsidR="00972E13" w:rsidRPr="00F13BE1"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  <w:t xml:space="preserve"> Świąt Bożego Narodzenia należy  uwzględnić potrawy t</w:t>
      </w:r>
      <w:r w:rsidR="00034232"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  <w:t>radycyjne i dodatki cukiernicze,</w:t>
      </w:r>
    </w:p>
    <w:p w:rsidR="00972E13" w:rsidRPr="00F13BE1" w:rsidRDefault="00C26655" w:rsidP="00B2248E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  <w:t>7</w:t>
      </w:r>
      <w:r w:rsidR="00972E13" w:rsidRPr="00F13BE1"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  <w:t xml:space="preserve">) </w:t>
      </w:r>
      <w:r w:rsidR="00387E14"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  <w:t>P</w:t>
      </w:r>
      <w:r w:rsidR="00972E13" w:rsidRPr="00F13BE1"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  <w:t>odawania produktów takich jak: dżem, masło, serki odbywać się powinno w hermetycznie zamkniętych opakowaniach, zawierających jednorazow</w:t>
      </w:r>
      <w:r w:rsidR="00B569D4"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  <w:t>ą</w:t>
      </w:r>
      <w:r w:rsidR="00933756"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  <w:t xml:space="preserve"> porcje produktu,</w:t>
      </w:r>
    </w:p>
    <w:p w:rsidR="00972E13" w:rsidRPr="00F13BE1" w:rsidRDefault="00C26655" w:rsidP="00B2248E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  <w:t>8</w:t>
      </w:r>
      <w:r w:rsidR="00972E13" w:rsidRPr="00F13BE1"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  <w:t xml:space="preserve">) Wykonawca do przygotowywania posiłków nie powinien stosować niżej wymienionych produktów: </w:t>
      </w:r>
    </w:p>
    <w:p w:rsidR="00972E13" w:rsidRPr="00F13BE1" w:rsidRDefault="00972E13" w:rsidP="00B2248E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</w:pPr>
      <w:r w:rsidRPr="00F13BE1"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  <w:t>a)  konserwy mięsne: mielonki, pasztety, szynki, gulasze angielskie,</w:t>
      </w:r>
      <w:r w:rsidR="000903D6"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="00C74199"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  <w:t>paprykarz</w:t>
      </w:r>
      <w:r w:rsidR="0040338D"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  <w:t>,</w:t>
      </w:r>
    </w:p>
    <w:p w:rsidR="00972E13" w:rsidRPr="00F13BE1" w:rsidRDefault="00972E13" w:rsidP="00B2248E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</w:pPr>
      <w:r w:rsidRPr="00F13BE1"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  <w:t>b)  mięsa mrożone suszone,</w:t>
      </w:r>
    </w:p>
    <w:p w:rsidR="00972E13" w:rsidRPr="00F13BE1" w:rsidRDefault="00972E13" w:rsidP="00B2248E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</w:pPr>
      <w:r w:rsidRPr="00F13BE1"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  <w:t>c)  jajka w proszku,</w:t>
      </w:r>
    </w:p>
    <w:p w:rsidR="00972E13" w:rsidRPr="00F13BE1" w:rsidRDefault="00972E13" w:rsidP="00B2248E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</w:pPr>
      <w:r w:rsidRPr="00F13BE1"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  <w:t>d)  margarynę lub masło roślinne do smarowania pieczywa,</w:t>
      </w:r>
    </w:p>
    <w:p w:rsidR="00972E13" w:rsidRPr="00F13BE1" w:rsidRDefault="00972E13" w:rsidP="00B2248E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</w:pPr>
      <w:r w:rsidRPr="00F13BE1"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  <w:t>e)  gotowe produkty np. mrożone pierogi, krokiety,</w:t>
      </w:r>
    </w:p>
    <w:p w:rsidR="00972E13" w:rsidRPr="00F13BE1" w:rsidRDefault="00972E13" w:rsidP="00B2248E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</w:pPr>
      <w:r w:rsidRPr="00F13BE1"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  <w:t>f)  dania typu instant,</w:t>
      </w:r>
    </w:p>
    <w:p w:rsidR="00972E13" w:rsidRPr="00F13BE1" w:rsidRDefault="00972E13" w:rsidP="00B2248E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</w:pPr>
      <w:r w:rsidRPr="00F13BE1"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  <w:t>g)  jaja surowe w postaci: kremów, majonezów, legumin,</w:t>
      </w:r>
    </w:p>
    <w:p w:rsidR="00972E13" w:rsidRDefault="00972E13" w:rsidP="00B2248E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</w:pPr>
      <w:r w:rsidRPr="00F13BE1"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  <w:t>h)  sosy podprawiane zawiesin</w:t>
      </w:r>
      <w:r w:rsidR="002D2BF3"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  <w:t>ą</w:t>
      </w:r>
      <w:r w:rsidRPr="00F13BE1"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  <w:t xml:space="preserve"> z mąki. </w:t>
      </w:r>
    </w:p>
    <w:p w:rsidR="00125D41" w:rsidRPr="00F13BE1" w:rsidRDefault="00FB69B6" w:rsidP="00B2248E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  <w:t xml:space="preserve">Wykonawca nie powinien dostarczać </w:t>
      </w:r>
      <w:r w:rsidR="00125D41"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  <w:t xml:space="preserve">potraw typu fasolka po bretońsku i bigosu z kiszonej kapusty. </w:t>
      </w:r>
    </w:p>
    <w:p w:rsidR="00972E13" w:rsidRDefault="00AB580B" w:rsidP="00B2248E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sz w:val="24"/>
          <w:szCs w:val="24"/>
        </w:rPr>
      </w:pPr>
      <w:r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  <w:t>10</w:t>
      </w:r>
      <w:r w:rsidR="00972E13" w:rsidRPr="00F13BE1"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  <w:t xml:space="preserve">. Wykonawca jest zobowiązany do opracowania jadłospisu przez dietetyka posiadającego wiedzę i doświadczenie w opracowywaniu diet leczniczych. </w:t>
      </w:r>
      <w:r w:rsidR="00972E13" w:rsidRPr="00F13BE1">
        <w:rPr>
          <w:rFonts w:ascii="Times New Roman" w:hAnsi="Times New Roman" w:cs="Times New Roman"/>
          <w:sz w:val="24"/>
          <w:szCs w:val="24"/>
        </w:rPr>
        <w:t>Jadłospisy przygotowywane będą przez Dietetyka Wykonawcy w cyklu 10-cio dniowym z podaniem gramatury produktów, alergenów i przedstawiane zostaną do zaakceptowania Dietetykowi Zamawiającego w terminie na 2 dni przed wprowadzeniem do realizacji.  Zmiany w jadłospisie dopuszczalne będą po uzgodnieniu z  Dietetykiem Zamawiającego.</w:t>
      </w:r>
    </w:p>
    <w:p w:rsidR="00681959" w:rsidRPr="00C675FA" w:rsidRDefault="00681959" w:rsidP="00DE6677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</w:p>
    <w:p w:rsidR="001B1BB7" w:rsidRPr="001B1BB7" w:rsidRDefault="001B1BB7" w:rsidP="001B1BB7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</w:pPr>
      <w:r w:rsidRPr="001B1BB7"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  <w:t>1</w:t>
      </w:r>
      <w:r w:rsidR="007A1588"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  <w:t>1</w:t>
      </w:r>
      <w:r w:rsidRPr="001B1BB7"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  <w:t>. Wykonawca zobowiązuje się dostarczyć wyliczenia wartości odżywczych pod względem ilościowym (wielkość porcji)  jak również wartość odżywczą  ( kcal., białko, tłuszcz, węglowodany…) na 1 osobę realizowanych jadłospisów. Wyliczenie ma się odbywać 1 raz w miesiącu na podstawie tabel wartości odżywczych - Instytutu Żywności i Żywienia.</w:t>
      </w:r>
    </w:p>
    <w:p w:rsidR="001B1BB7" w:rsidRPr="001B1BB7" w:rsidRDefault="001B1BB7" w:rsidP="001B1BB7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</w:pPr>
      <w:r w:rsidRPr="001B1BB7"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  <w:t>1</w:t>
      </w:r>
      <w:r w:rsidR="007A1588"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  <w:t>2</w:t>
      </w:r>
      <w:r w:rsidRPr="001B1BB7"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  <w:t>. Posiłki będą przygotowywane według norm zalecanych przez Instytut Żywności i Żywienia z produktów świeżych o wysokiej jakości odżywczej. Wartość kaloryczna nie może być mniejsza niż 2000 kcal.</w:t>
      </w:r>
    </w:p>
    <w:p w:rsidR="001B1BB7" w:rsidRPr="001B1BB7" w:rsidRDefault="001B1BB7" w:rsidP="001B1BB7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</w:pPr>
      <w:r w:rsidRPr="001B1BB7"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  <w:t>1</w:t>
      </w:r>
      <w:r w:rsidR="007A1588"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  <w:t>3</w:t>
      </w:r>
      <w:r w:rsidRPr="001B1BB7"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  <w:t xml:space="preserve">. Zamawiający będzie miał prawo przeprowadzenia kontroli żywienia pacjentów pod względem gramatury, jakości temperatury dostarczanych potraw.  Ocena jakościowa  posiłków: sprawdzanie zgodności, ilości porcji, pomiary temperatur odbywają się w kuchenkach oddziałowych. </w:t>
      </w:r>
    </w:p>
    <w:p w:rsidR="001B1BB7" w:rsidRPr="001B1BB7" w:rsidRDefault="001B1BB7" w:rsidP="001B1BB7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</w:pPr>
      <w:r w:rsidRPr="001B1BB7"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  <w:t>1</w:t>
      </w:r>
      <w:r w:rsidR="007A1588"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  <w:t>4</w:t>
      </w:r>
      <w:r w:rsidRPr="001B1BB7"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  <w:t>. Wykonawca będzie korzystał z artykułów spożywczych gwarantujących przygotowywanie posiłków o odpowiedniej jakości. Żywienie musi odpowiadać normom żywieniowym zgodnie z obowiązującymi przepisami.</w:t>
      </w:r>
    </w:p>
    <w:p w:rsidR="001B1BB7" w:rsidRPr="001B1BB7" w:rsidRDefault="001B1BB7" w:rsidP="001B1BB7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</w:pPr>
      <w:r w:rsidRPr="001B1BB7"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  <w:t>1</w:t>
      </w:r>
      <w:r w:rsidR="007A1588"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  <w:t>5</w:t>
      </w:r>
      <w:r w:rsidRPr="001B1BB7"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  <w:t>. Zamawiający nie dopuszcza wykonywania posiłków z półproduktów.</w:t>
      </w:r>
    </w:p>
    <w:p w:rsidR="001B1BB7" w:rsidRPr="001B1BB7" w:rsidRDefault="001B1BB7" w:rsidP="001B1BB7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</w:pPr>
      <w:r w:rsidRPr="001B1BB7">
        <w:rPr>
          <w:rFonts w:ascii="Times New Roman" w:eastAsia="Times New Roman" w:hAnsi="Times New Roman" w:cs="Mangal"/>
          <w:color w:val="000000"/>
          <w:kern w:val="3"/>
          <w:sz w:val="24"/>
          <w:szCs w:val="24"/>
          <w:lang w:eastAsia="zh-CN" w:bidi="hi-IN"/>
        </w:rPr>
        <w:t>1</w:t>
      </w:r>
      <w:r w:rsidR="007A1588">
        <w:rPr>
          <w:rFonts w:ascii="Times New Roman" w:eastAsia="Times New Roman" w:hAnsi="Times New Roman" w:cs="Mangal"/>
          <w:color w:val="000000"/>
          <w:kern w:val="3"/>
          <w:sz w:val="24"/>
          <w:szCs w:val="24"/>
          <w:lang w:eastAsia="zh-CN" w:bidi="hi-IN"/>
        </w:rPr>
        <w:t>6</w:t>
      </w:r>
      <w:r w:rsidRPr="001B1BB7">
        <w:rPr>
          <w:rFonts w:ascii="Times New Roman" w:eastAsia="Times New Roman" w:hAnsi="Times New Roman" w:cs="Mangal"/>
          <w:color w:val="000000"/>
          <w:kern w:val="3"/>
          <w:sz w:val="24"/>
          <w:szCs w:val="24"/>
          <w:lang w:eastAsia="zh-CN" w:bidi="hi-IN"/>
        </w:rPr>
        <w:t>. Pracownicy Zamawiającego zajmować się będą  dystrybucją  i poporcjowaniem posiłków na oddziałach, zebraniem naczyń stołowych po posiłkach i zmyciem naczyń. Naczynia będą przechowywane w kuchenkach oddziałowych.</w:t>
      </w:r>
    </w:p>
    <w:p w:rsidR="001B1BB7" w:rsidRPr="001B1BB7" w:rsidRDefault="001B1BB7" w:rsidP="001B1BB7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Mangal"/>
          <w:color w:val="000000"/>
          <w:kern w:val="3"/>
          <w:sz w:val="24"/>
          <w:szCs w:val="24"/>
          <w:lang w:eastAsia="zh-CN" w:bidi="hi-IN"/>
        </w:rPr>
      </w:pPr>
      <w:r w:rsidRPr="001B1BB7">
        <w:rPr>
          <w:rFonts w:ascii="Times New Roman" w:eastAsia="Times New Roman" w:hAnsi="Times New Roman" w:cs="Mangal"/>
          <w:color w:val="000000"/>
          <w:kern w:val="3"/>
          <w:sz w:val="24"/>
          <w:szCs w:val="24"/>
          <w:lang w:eastAsia="zh-CN" w:bidi="hi-IN"/>
        </w:rPr>
        <w:t>1</w:t>
      </w:r>
      <w:r w:rsidR="007A1588">
        <w:rPr>
          <w:rFonts w:ascii="Times New Roman" w:eastAsia="Times New Roman" w:hAnsi="Times New Roman" w:cs="Mangal"/>
          <w:color w:val="000000"/>
          <w:kern w:val="3"/>
          <w:sz w:val="24"/>
          <w:szCs w:val="24"/>
          <w:lang w:eastAsia="zh-CN" w:bidi="hi-IN"/>
        </w:rPr>
        <w:t>7</w:t>
      </w:r>
      <w:r w:rsidRPr="001B1BB7">
        <w:rPr>
          <w:rFonts w:ascii="Times New Roman" w:eastAsia="Times New Roman" w:hAnsi="Times New Roman" w:cs="Mangal"/>
          <w:color w:val="000000"/>
          <w:kern w:val="3"/>
          <w:sz w:val="24"/>
          <w:szCs w:val="24"/>
          <w:lang w:eastAsia="zh-CN" w:bidi="hi-IN"/>
        </w:rPr>
        <w:t>. Mycie naczyń kuchennych i termosów zbiorczych odbieranych z oddziałów szpitalnych jest realizowane przez Wykonawcę i odbywa się poza szpitalem.</w:t>
      </w:r>
    </w:p>
    <w:p w:rsidR="001B1BB7" w:rsidRPr="001B1BB7" w:rsidRDefault="007A1588" w:rsidP="001B1BB7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Mangal"/>
          <w:color w:val="000000"/>
          <w:kern w:val="3"/>
          <w:sz w:val="24"/>
          <w:szCs w:val="24"/>
          <w:lang w:eastAsia="zh-CN" w:bidi="hi-IN"/>
        </w:rPr>
      </w:pPr>
      <w:r>
        <w:rPr>
          <w:rFonts w:ascii="Times New Roman" w:eastAsia="Times New Roman" w:hAnsi="Times New Roman" w:cs="Mangal"/>
          <w:color w:val="000000"/>
          <w:kern w:val="3"/>
          <w:sz w:val="24"/>
          <w:szCs w:val="24"/>
          <w:lang w:eastAsia="zh-CN" w:bidi="hi-IN"/>
        </w:rPr>
        <w:t>18</w:t>
      </w:r>
      <w:r w:rsidR="001B1BB7" w:rsidRPr="001B1BB7">
        <w:rPr>
          <w:rFonts w:ascii="Times New Roman" w:eastAsia="Times New Roman" w:hAnsi="Times New Roman" w:cs="Mangal"/>
          <w:color w:val="000000"/>
          <w:kern w:val="3"/>
          <w:sz w:val="24"/>
          <w:szCs w:val="24"/>
          <w:lang w:eastAsia="zh-CN" w:bidi="hi-IN"/>
        </w:rPr>
        <w:t xml:space="preserve">. Świadczenie usług będących </w:t>
      </w:r>
      <w:r w:rsidR="002A4BC7" w:rsidRPr="001B1BB7">
        <w:rPr>
          <w:rFonts w:ascii="Times New Roman" w:eastAsia="Times New Roman" w:hAnsi="Times New Roman" w:cs="Mangal"/>
          <w:color w:val="000000"/>
          <w:kern w:val="3"/>
          <w:sz w:val="24"/>
          <w:szCs w:val="24"/>
          <w:lang w:eastAsia="zh-CN" w:bidi="hi-IN"/>
        </w:rPr>
        <w:t>przedmiotem</w:t>
      </w:r>
      <w:r w:rsidR="001B1BB7" w:rsidRPr="001B1BB7">
        <w:rPr>
          <w:rFonts w:ascii="Times New Roman" w:eastAsia="Times New Roman" w:hAnsi="Times New Roman" w:cs="Mangal"/>
          <w:color w:val="000000"/>
          <w:kern w:val="3"/>
          <w:sz w:val="24"/>
          <w:szCs w:val="24"/>
          <w:lang w:eastAsia="zh-CN" w:bidi="hi-IN"/>
        </w:rPr>
        <w:t xml:space="preserve"> zamówienia odbywać </w:t>
      </w:r>
      <w:r w:rsidR="002A4BC7" w:rsidRPr="001B1BB7">
        <w:rPr>
          <w:rFonts w:ascii="Times New Roman" w:eastAsia="Times New Roman" w:hAnsi="Times New Roman" w:cs="Mangal"/>
          <w:color w:val="000000"/>
          <w:kern w:val="3"/>
          <w:sz w:val="24"/>
          <w:szCs w:val="24"/>
          <w:lang w:eastAsia="zh-CN" w:bidi="hi-IN"/>
        </w:rPr>
        <w:t>się</w:t>
      </w:r>
      <w:r w:rsidR="001B1BB7" w:rsidRPr="001B1BB7">
        <w:rPr>
          <w:rFonts w:ascii="Times New Roman" w:eastAsia="Times New Roman" w:hAnsi="Times New Roman" w:cs="Mangal"/>
          <w:color w:val="000000"/>
          <w:kern w:val="3"/>
          <w:sz w:val="24"/>
          <w:szCs w:val="24"/>
          <w:lang w:eastAsia="zh-CN" w:bidi="hi-IN"/>
        </w:rPr>
        <w:t xml:space="preserve"> będzie z zachowaniem i przestrzeganiem reżimu sanitarno-higienicznego </w:t>
      </w:r>
      <w:r w:rsidR="002A4BC7" w:rsidRPr="001B1BB7">
        <w:rPr>
          <w:rFonts w:ascii="Times New Roman" w:eastAsia="Times New Roman" w:hAnsi="Times New Roman" w:cs="Mangal"/>
          <w:color w:val="000000"/>
          <w:kern w:val="3"/>
          <w:sz w:val="24"/>
          <w:szCs w:val="24"/>
          <w:lang w:eastAsia="zh-CN" w:bidi="hi-IN"/>
        </w:rPr>
        <w:t>zgodnie</w:t>
      </w:r>
      <w:r w:rsidR="001B1BB7" w:rsidRPr="001B1BB7">
        <w:rPr>
          <w:rFonts w:ascii="Times New Roman" w:eastAsia="Times New Roman" w:hAnsi="Times New Roman" w:cs="Mangal"/>
          <w:color w:val="000000"/>
          <w:kern w:val="3"/>
          <w:sz w:val="24"/>
          <w:szCs w:val="24"/>
          <w:lang w:eastAsia="zh-CN" w:bidi="hi-IN"/>
        </w:rPr>
        <w:t xml:space="preserve"> z obowiązującymi </w:t>
      </w:r>
      <w:r w:rsidR="002A4BC7" w:rsidRPr="001B1BB7">
        <w:rPr>
          <w:rFonts w:ascii="Times New Roman" w:eastAsia="Times New Roman" w:hAnsi="Times New Roman" w:cs="Mangal"/>
          <w:color w:val="000000"/>
          <w:kern w:val="3"/>
          <w:sz w:val="24"/>
          <w:szCs w:val="24"/>
          <w:lang w:eastAsia="zh-CN" w:bidi="hi-IN"/>
        </w:rPr>
        <w:t>przepisami</w:t>
      </w:r>
      <w:r w:rsidR="001B1BB7" w:rsidRPr="001B1BB7">
        <w:rPr>
          <w:rFonts w:ascii="Times New Roman" w:eastAsia="Times New Roman" w:hAnsi="Times New Roman" w:cs="Mangal"/>
          <w:color w:val="000000"/>
          <w:kern w:val="3"/>
          <w:sz w:val="24"/>
          <w:szCs w:val="24"/>
          <w:lang w:eastAsia="zh-CN" w:bidi="hi-IN"/>
        </w:rPr>
        <w:t xml:space="preserve">, a także zgodnie z zasadami Dobrej Praktyki Higienicznej (GHP), Dobrej Praktyki Produkcyjnej (GMP) i Dobrej Praktyki Cateringowej (GCP)  oraz wdrożeniem i utrzymaniem Systemu Analizy </w:t>
      </w:r>
      <w:r w:rsidR="002A4BC7" w:rsidRPr="001B1BB7">
        <w:rPr>
          <w:rFonts w:ascii="Times New Roman" w:eastAsia="Times New Roman" w:hAnsi="Times New Roman" w:cs="Mangal"/>
          <w:color w:val="000000"/>
          <w:kern w:val="3"/>
          <w:sz w:val="24"/>
          <w:szCs w:val="24"/>
          <w:lang w:eastAsia="zh-CN" w:bidi="hi-IN"/>
        </w:rPr>
        <w:t>Zagrożeń</w:t>
      </w:r>
      <w:r w:rsidR="001B1BB7" w:rsidRPr="001B1BB7">
        <w:rPr>
          <w:rFonts w:ascii="Times New Roman" w:eastAsia="Times New Roman" w:hAnsi="Times New Roman" w:cs="Mangal"/>
          <w:color w:val="000000"/>
          <w:kern w:val="3"/>
          <w:sz w:val="24"/>
          <w:szCs w:val="24"/>
          <w:lang w:eastAsia="zh-CN" w:bidi="hi-IN"/>
        </w:rPr>
        <w:t xml:space="preserve"> i Krytycznych Punktów Kontroli.</w:t>
      </w:r>
    </w:p>
    <w:p w:rsidR="001B1BB7" w:rsidRPr="001B1BB7" w:rsidRDefault="005D67EA" w:rsidP="001B1BB7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Mangal"/>
          <w:color w:val="000000"/>
          <w:kern w:val="3"/>
          <w:sz w:val="24"/>
          <w:szCs w:val="24"/>
          <w:lang w:eastAsia="zh-CN" w:bidi="hi-IN"/>
        </w:rPr>
      </w:pPr>
      <w:r>
        <w:rPr>
          <w:rFonts w:ascii="Times New Roman" w:eastAsia="Times New Roman" w:hAnsi="Times New Roman" w:cs="Mangal"/>
          <w:color w:val="000000"/>
          <w:kern w:val="3"/>
          <w:sz w:val="24"/>
          <w:szCs w:val="24"/>
          <w:lang w:eastAsia="zh-CN" w:bidi="hi-IN"/>
        </w:rPr>
        <w:t>19</w:t>
      </w:r>
      <w:r w:rsidR="001B1BB7" w:rsidRPr="001B1BB7">
        <w:rPr>
          <w:rFonts w:ascii="Times New Roman" w:eastAsia="Times New Roman" w:hAnsi="Times New Roman" w:cs="Mangal"/>
          <w:color w:val="000000"/>
          <w:kern w:val="3"/>
          <w:sz w:val="24"/>
          <w:szCs w:val="24"/>
          <w:lang w:eastAsia="zh-CN" w:bidi="hi-IN"/>
        </w:rPr>
        <w:t xml:space="preserve">. Pracownicy Wykonawcy odpowiedzialni za realizacje usługi zobowiązani są do utrzymania </w:t>
      </w:r>
      <w:r w:rsidR="001B1BB7" w:rsidRPr="001B1BB7"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  <w:t>w czystości sprzętu i wyposażenia tak aby spełniały wymogi sanitarno-epidemiologiczne.</w:t>
      </w:r>
    </w:p>
    <w:p w:rsidR="001B1BB7" w:rsidRPr="001B1BB7" w:rsidRDefault="001B1BB7" w:rsidP="001B1BB7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</w:pPr>
      <w:r w:rsidRPr="001B1BB7"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  <w:t>2</w:t>
      </w:r>
      <w:r w:rsidR="005D67EA"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  <w:t>0</w:t>
      </w:r>
      <w:r w:rsidRPr="001B1BB7"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  <w:t>. Wykonawca zobowiązany będzie do zapewnienia odpowiedniej ilości naczyń do przewożenia żywności. Transport posiłków powinien odbywać się w przeznaczonych do tego celu pojemnikach termoizolacyjnych gwarantujących zachowanie wymaganych przez Zamawiającego temperatur posiłków. Sprzęt musi być wykonany z materiału dopuszczonego do kontaktu z  żywnością oraz musi posiadać wymagane atesty, termosy muszą być opisane odpowiednimi dietami z podziałem na poszczególne oddziały tak aby nie zachodziła konieczność przelewania i przekładania żywności. Ciepłe napoje (herbata, kompot) będą dostarczane w termosach, dzbankach lub termosach z kranikiem.</w:t>
      </w:r>
    </w:p>
    <w:p w:rsidR="001B1BB7" w:rsidRPr="001B1BB7" w:rsidRDefault="001B1BB7" w:rsidP="001B1BB7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</w:pPr>
      <w:r w:rsidRPr="001B1BB7"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  <w:t>2</w:t>
      </w:r>
      <w:r w:rsidR="005D67EA"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  <w:t>1</w:t>
      </w:r>
      <w:r w:rsidRPr="001B1BB7"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  <w:t xml:space="preserve">. </w:t>
      </w:r>
      <w:r w:rsidR="00D2343D"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  <w:t xml:space="preserve"> </w:t>
      </w:r>
      <w:r w:rsidRPr="001B1BB7"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  <w:t>Do Wykonawcy należy mycie, wyparzanie i dezynfekcja pojemników (termosy, bemary) w których transportowana jest żywność i napoje, po każdym posiłku w zmywalni centralnej Wykonawcy. Pojemniki nie podlegają myciu wstępnemu w kuchenkach oddziałowych ani innych pomieszczeniach Zamawiającego.</w:t>
      </w:r>
    </w:p>
    <w:p w:rsidR="001B1BB7" w:rsidRPr="001B1BB7" w:rsidRDefault="001B1BB7" w:rsidP="001B1BB7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</w:pPr>
      <w:r w:rsidRPr="001B1BB7"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  <w:t>2</w:t>
      </w:r>
      <w:r w:rsidR="005D67EA"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  <w:t>2</w:t>
      </w:r>
      <w:r w:rsidRPr="001B1BB7"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  <w:t xml:space="preserve">. </w:t>
      </w:r>
      <w:r w:rsidR="00D2343D"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  <w:t xml:space="preserve"> </w:t>
      </w:r>
      <w:r w:rsidRPr="001B1BB7"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  <w:t>Wykonawca zobowiązuje się do odbioru brudnych pojemników po każdym posiłku.</w:t>
      </w:r>
    </w:p>
    <w:p w:rsidR="001B1BB7" w:rsidRPr="001B1BB7" w:rsidRDefault="001B1BB7" w:rsidP="001B1BB7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</w:pPr>
      <w:r w:rsidRPr="001B1BB7"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  <w:t>2</w:t>
      </w:r>
      <w:r w:rsidR="005D67EA"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  <w:t>3</w:t>
      </w:r>
      <w:r w:rsidRPr="001B1BB7"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  <w:t>. Zamawiający zastrzega sobie prawo do kontroli  świadczenia usług w placówce Wykonawcy pod względem sanitarno-epidemiologicznym i jakościowym.</w:t>
      </w:r>
    </w:p>
    <w:p w:rsidR="001B1BB7" w:rsidRPr="001B1BB7" w:rsidRDefault="001B1BB7" w:rsidP="001B1BB7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Mangal"/>
          <w:color w:val="000000"/>
          <w:kern w:val="3"/>
          <w:sz w:val="24"/>
          <w:szCs w:val="24"/>
          <w:lang w:eastAsia="zh-CN" w:bidi="hi-IN"/>
        </w:rPr>
      </w:pPr>
      <w:r w:rsidRPr="001B1BB7"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  <w:t>2</w:t>
      </w:r>
      <w:r w:rsidR="005D67EA"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  <w:t>4</w:t>
      </w:r>
      <w:r w:rsidRPr="001B1BB7"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  <w:t>. Każdy posiłek podstawowy musi zawierać dostateczną ilość produktów białkowych, węglowodanów i tłuszczy oraz dodatek warzyw zgodnie z obowiązującymi normami żywienia.</w:t>
      </w:r>
    </w:p>
    <w:p w:rsidR="001B1BB7" w:rsidRPr="001B1BB7" w:rsidRDefault="001B1BB7" w:rsidP="001B1BB7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</w:pPr>
      <w:r w:rsidRPr="001B1BB7"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  <w:t>2</w:t>
      </w:r>
      <w:r w:rsidR="005D67EA"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  <w:t>5</w:t>
      </w:r>
      <w:r w:rsidRPr="001B1BB7"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  <w:t xml:space="preserve">. </w:t>
      </w:r>
      <w:r w:rsidR="00D2343D"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  <w:t xml:space="preserve"> </w:t>
      </w:r>
      <w:r w:rsidRPr="001B1BB7"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  <w:t>Zamawiający zastrzega sobie prawo do oceny i weryfikacji przez dietetyka Zamawiającego wszystkich parametrów wykonania zlecanej usługi na każdym etapie oraz w każdej chwili pro</w:t>
      </w:r>
      <w:r w:rsidR="00FF24F2"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  <w:t>dukcji i dystrybucji posiłków,</w:t>
      </w:r>
      <w:r w:rsidR="0036411C"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  <w:t xml:space="preserve"> </w:t>
      </w:r>
      <w:r w:rsidRPr="001B1BB7"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  <w:t>a Wykonawca na każdym etapie oraz w każdej chwili produkcji i dystrybucji posiłków umożliwi Zamawiającemu dostęp do linii technologicznej.</w:t>
      </w:r>
    </w:p>
    <w:p w:rsidR="001B1BB7" w:rsidRPr="001B1BB7" w:rsidRDefault="001B1BB7" w:rsidP="001B1BB7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</w:pPr>
      <w:r w:rsidRPr="001B1BB7"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  <w:t>2</w:t>
      </w:r>
      <w:r w:rsidR="005D67EA"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  <w:t>6</w:t>
      </w:r>
      <w:r w:rsidRPr="001B1BB7"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  <w:t xml:space="preserve">. Zamawiający zastrzega sobie prawo do bieżącej kontroli zgodności rodzaju posiłków z </w:t>
      </w:r>
      <w:r w:rsidRPr="001B1BB7"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  <w:lastRenderedPageBreak/>
        <w:t>zamówioną dietą, degustacji potraw oraz gramatury przez dietetyka Zamawiającego z losowo wybranego termosu.</w:t>
      </w:r>
      <w:r w:rsidR="0036411C"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  <w:t xml:space="preserve"> </w:t>
      </w:r>
    </w:p>
    <w:p w:rsidR="001B1BB7" w:rsidRPr="001B1BB7" w:rsidRDefault="001B1BB7" w:rsidP="001B1BB7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Mangal"/>
          <w:color w:val="000000"/>
          <w:kern w:val="3"/>
          <w:sz w:val="24"/>
          <w:szCs w:val="24"/>
          <w:lang w:eastAsia="zh-CN" w:bidi="hi-IN"/>
        </w:rPr>
      </w:pPr>
      <w:r w:rsidRPr="001B1BB7">
        <w:rPr>
          <w:rFonts w:ascii="Times New Roman" w:eastAsia="Times New Roman" w:hAnsi="Times New Roman" w:cs="Mangal"/>
          <w:color w:val="000000"/>
          <w:kern w:val="3"/>
          <w:sz w:val="24"/>
          <w:szCs w:val="24"/>
          <w:lang w:eastAsia="zh-CN" w:bidi="hi-IN"/>
        </w:rPr>
        <w:t>2</w:t>
      </w:r>
      <w:r w:rsidR="005D67EA">
        <w:rPr>
          <w:rFonts w:ascii="Times New Roman" w:eastAsia="Times New Roman" w:hAnsi="Times New Roman" w:cs="Mangal"/>
          <w:color w:val="000000"/>
          <w:kern w:val="3"/>
          <w:sz w:val="24"/>
          <w:szCs w:val="24"/>
          <w:lang w:eastAsia="zh-CN" w:bidi="hi-IN"/>
        </w:rPr>
        <w:t>7</w:t>
      </w:r>
      <w:r w:rsidR="006110EF">
        <w:rPr>
          <w:rFonts w:ascii="Times New Roman" w:eastAsia="Times New Roman" w:hAnsi="Times New Roman" w:cs="Mangal"/>
          <w:color w:val="000000"/>
          <w:kern w:val="3"/>
          <w:sz w:val="24"/>
          <w:szCs w:val="24"/>
          <w:lang w:eastAsia="zh-CN" w:bidi="hi-IN"/>
        </w:rPr>
        <w:t>.</w:t>
      </w:r>
      <w:r w:rsidRPr="001B1BB7">
        <w:rPr>
          <w:rFonts w:ascii="Times New Roman" w:eastAsia="Times New Roman" w:hAnsi="Times New Roman" w:cs="Mangal"/>
          <w:color w:val="000000"/>
          <w:kern w:val="3"/>
          <w:sz w:val="24"/>
          <w:szCs w:val="24"/>
          <w:lang w:eastAsia="zh-CN" w:bidi="hi-IN"/>
        </w:rPr>
        <w:t xml:space="preserve"> Wykonawca jest zobowiązany do posiadania wdrożonego systemu dobrej praktyki produkcyjnej GMP i dobrej praktyki GHP (HACCP).</w:t>
      </w:r>
    </w:p>
    <w:p w:rsidR="001B1BB7" w:rsidRPr="001B1BB7" w:rsidRDefault="005D67EA" w:rsidP="001B1BB7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Mangal"/>
          <w:color w:val="000000"/>
          <w:kern w:val="3"/>
          <w:sz w:val="24"/>
          <w:szCs w:val="24"/>
          <w:lang w:eastAsia="zh-CN" w:bidi="hi-IN"/>
        </w:rPr>
      </w:pPr>
      <w:r>
        <w:rPr>
          <w:rFonts w:ascii="Times New Roman" w:eastAsia="Times New Roman" w:hAnsi="Times New Roman" w:cs="Mangal"/>
          <w:color w:val="000000"/>
          <w:kern w:val="3"/>
          <w:sz w:val="24"/>
          <w:szCs w:val="24"/>
          <w:lang w:eastAsia="zh-CN" w:bidi="hi-IN"/>
        </w:rPr>
        <w:t>2</w:t>
      </w:r>
      <w:r w:rsidR="006110EF">
        <w:rPr>
          <w:rFonts w:ascii="Times New Roman" w:eastAsia="Times New Roman" w:hAnsi="Times New Roman" w:cs="Mangal"/>
          <w:color w:val="000000"/>
          <w:kern w:val="3"/>
          <w:sz w:val="24"/>
          <w:szCs w:val="24"/>
          <w:lang w:eastAsia="zh-CN" w:bidi="hi-IN"/>
        </w:rPr>
        <w:t>8</w:t>
      </w:r>
      <w:r w:rsidR="001B1BB7" w:rsidRPr="001B1BB7">
        <w:rPr>
          <w:rFonts w:ascii="Times New Roman" w:eastAsia="Times New Roman" w:hAnsi="Times New Roman" w:cs="Mangal"/>
          <w:color w:val="000000"/>
          <w:kern w:val="3"/>
          <w:sz w:val="24"/>
          <w:szCs w:val="24"/>
          <w:lang w:eastAsia="zh-CN" w:bidi="hi-IN"/>
        </w:rPr>
        <w:t>. Wykonawca zobowiązany jest posiadać umowę na odbiór i unieszkodliwieni</w:t>
      </w:r>
      <w:r w:rsidR="00D763FE">
        <w:rPr>
          <w:rFonts w:ascii="Times New Roman" w:eastAsia="Times New Roman" w:hAnsi="Times New Roman" w:cs="Mangal"/>
          <w:color w:val="000000"/>
          <w:kern w:val="3"/>
          <w:sz w:val="24"/>
          <w:szCs w:val="24"/>
          <w:lang w:eastAsia="zh-CN" w:bidi="hi-IN"/>
        </w:rPr>
        <w:t>e</w:t>
      </w:r>
      <w:r w:rsidR="001B1BB7" w:rsidRPr="001B1BB7">
        <w:rPr>
          <w:rFonts w:ascii="Times New Roman" w:eastAsia="Times New Roman" w:hAnsi="Times New Roman" w:cs="Mangal"/>
          <w:color w:val="000000"/>
          <w:kern w:val="3"/>
          <w:sz w:val="24"/>
          <w:szCs w:val="24"/>
          <w:lang w:eastAsia="zh-CN" w:bidi="hi-IN"/>
        </w:rPr>
        <w:t xml:space="preserve"> odpadów spożywczych.</w:t>
      </w:r>
    </w:p>
    <w:p w:rsidR="001B1BB7" w:rsidRPr="001B1BB7" w:rsidRDefault="006110EF" w:rsidP="001B1BB7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</w:pPr>
      <w:r>
        <w:rPr>
          <w:rFonts w:ascii="Times New Roman" w:eastAsia="Times New Roman" w:hAnsi="Times New Roman" w:cs="Mangal"/>
          <w:bCs/>
          <w:kern w:val="3"/>
          <w:sz w:val="24"/>
          <w:szCs w:val="24"/>
          <w:lang w:eastAsia="zh-CN" w:bidi="hi-IN"/>
        </w:rPr>
        <w:t>29</w:t>
      </w:r>
      <w:r w:rsidR="001B1BB7" w:rsidRPr="001B1BB7">
        <w:rPr>
          <w:rFonts w:ascii="Times New Roman" w:eastAsia="Times New Roman" w:hAnsi="Times New Roman" w:cs="Mangal"/>
          <w:bCs/>
          <w:kern w:val="3"/>
          <w:sz w:val="24"/>
          <w:szCs w:val="24"/>
          <w:lang w:eastAsia="zh-CN" w:bidi="hi-IN"/>
        </w:rPr>
        <w:t>.</w:t>
      </w:r>
      <w:r w:rsidR="001B1BB7" w:rsidRPr="001B1BB7"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  <w:t xml:space="preserve"> </w:t>
      </w:r>
      <w:r w:rsidR="009E25F0"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  <w:t xml:space="preserve"> </w:t>
      </w:r>
      <w:r w:rsidR="001B1BB7" w:rsidRPr="001B1BB7"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  <w:t xml:space="preserve">Potrawy na oddziały będą dostarczane, porcjowane  w pojemnikach gastronomicznych </w:t>
      </w:r>
    </w:p>
    <w:p w:rsidR="001B1BB7" w:rsidRPr="001B1BB7" w:rsidRDefault="001B1BB7" w:rsidP="001B1BB7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</w:pPr>
      <w:r w:rsidRPr="001B1BB7"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  <w:t>zachowujących odpowiednią temperaturę potraw i wydawane pacjentowi w danym oddziale.</w:t>
      </w:r>
    </w:p>
    <w:p w:rsidR="001B1BB7" w:rsidRPr="001B1BB7" w:rsidRDefault="001B1BB7" w:rsidP="001B1BB7">
      <w:pPr>
        <w:widowControl w:val="0"/>
        <w:tabs>
          <w:tab w:val="left" w:pos="2520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</w:pPr>
      <w:r w:rsidRPr="001B1BB7">
        <w:rPr>
          <w:rFonts w:ascii="Times New Roman" w:eastAsia="Times New Roman" w:hAnsi="Times New Roman" w:cs="Mangal"/>
          <w:bCs/>
          <w:kern w:val="3"/>
          <w:sz w:val="24"/>
          <w:szCs w:val="24"/>
          <w:lang w:eastAsia="zh-CN" w:bidi="hi-IN"/>
        </w:rPr>
        <w:t>3</w:t>
      </w:r>
      <w:r w:rsidR="006110EF">
        <w:rPr>
          <w:rFonts w:ascii="Times New Roman" w:eastAsia="Times New Roman" w:hAnsi="Times New Roman" w:cs="Mangal"/>
          <w:bCs/>
          <w:kern w:val="3"/>
          <w:sz w:val="24"/>
          <w:szCs w:val="24"/>
          <w:lang w:eastAsia="zh-CN" w:bidi="hi-IN"/>
        </w:rPr>
        <w:t>0</w:t>
      </w:r>
      <w:r w:rsidRPr="001B1BB7">
        <w:rPr>
          <w:rFonts w:ascii="Times New Roman" w:eastAsia="Times New Roman" w:hAnsi="Times New Roman" w:cs="Mangal"/>
          <w:bCs/>
          <w:kern w:val="3"/>
          <w:sz w:val="24"/>
          <w:szCs w:val="24"/>
          <w:lang w:eastAsia="zh-CN" w:bidi="hi-IN"/>
        </w:rPr>
        <w:t>.</w:t>
      </w:r>
      <w:r w:rsidRPr="001B1BB7"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  <w:t xml:space="preserve"> </w:t>
      </w:r>
      <w:r w:rsidR="009E25F0"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  <w:t xml:space="preserve"> </w:t>
      </w:r>
      <w:r w:rsidRPr="001B1BB7"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  <w:t xml:space="preserve">Pojemniki Wykonawcy do dystrybucji posiłków jak również przybory kuchenne, łyżki do </w:t>
      </w:r>
    </w:p>
    <w:p w:rsidR="001B1BB7" w:rsidRPr="001B1BB7" w:rsidRDefault="001B1BB7" w:rsidP="001B1BB7">
      <w:pPr>
        <w:widowControl w:val="0"/>
        <w:tabs>
          <w:tab w:val="left" w:pos="2520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</w:pPr>
      <w:r w:rsidRPr="001B1BB7"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  <w:t>serwowania potraw muszą posiadać stosowne atesty dopuszczające do kontaktu z żywnością.</w:t>
      </w:r>
    </w:p>
    <w:p w:rsidR="001B1BB7" w:rsidRPr="001B1BB7" w:rsidRDefault="001B1BB7" w:rsidP="001B1BB7">
      <w:pPr>
        <w:widowControl w:val="0"/>
        <w:tabs>
          <w:tab w:val="left" w:pos="2520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</w:pPr>
      <w:r w:rsidRPr="001B1BB7">
        <w:rPr>
          <w:rFonts w:ascii="Times New Roman" w:eastAsia="Times New Roman" w:hAnsi="Times New Roman" w:cs="Mangal"/>
          <w:bCs/>
          <w:kern w:val="3"/>
          <w:sz w:val="24"/>
          <w:szCs w:val="24"/>
          <w:lang w:eastAsia="zh-CN" w:bidi="hi-IN"/>
        </w:rPr>
        <w:t>3</w:t>
      </w:r>
      <w:r w:rsidR="006110EF">
        <w:rPr>
          <w:rFonts w:ascii="Times New Roman" w:eastAsia="Times New Roman" w:hAnsi="Times New Roman" w:cs="Mangal"/>
          <w:bCs/>
          <w:kern w:val="3"/>
          <w:sz w:val="24"/>
          <w:szCs w:val="24"/>
          <w:lang w:eastAsia="zh-CN" w:bidi="hi-IN"/>
        </w:rPr>
        <w:t>1</w:t>
      </w:r>
      <w:r w:rsidRPr="001B1BB7">
        <w:rPr>
          <w:rFonts w:ascii="Times New Roman" w:eastAsia="Times New Roman" w:hAnsi="Times New Roman" w:cs="Mangal"/>
          <w:bCs/>
          <w:kern w:val="3"/>
          <w:sz w:val="24"/>
          <w:szCs w:val="24"/>
          <w:lang w:eastAsia="zh-CN" w:bidi="hi-IN"/>
        </w:rPr>
        <w:t>.</w:t>
      </w:r>
      <w:r w:rsidRPr="001B1BB7"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  <w:t xml:space="preserve"> </w:t>
      </w:r>
      <w:r w:rsidR="009E25F0"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  <w:t xml:space="preserve"> </w:t>
      </w:r>
      <w:r w:rsidRPr="001B1BB7"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  <w:t xml:space="preserve">Łyżki do serwowania potraw, przybory kuchenne potrzebne do dystrybucji posiłków muszą odpowiadać gramaturze podanej w jadłospisie i będą podawane codziennie przy posiłkach czyste, myte przez Wykonawcę poza szpitalem. </w:t>
      </w:r>
    </w:p>
    <w:p w:rsidR="001B1BB7" w:rsidRPr="001B1BB7" w:rsidRDefault="001B1BB7" w:rsidP="001B1BB7">
      <w:pPr>
        <w:widowControl w:val="0"/>
        <w:tabs>
          <w:tab w:val="left" w:pos="2520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</w:pPr>
      <w:r w:rsidRPr="001B1BB7">
        <w:rPr>
          <w:rFonts w:ascii="Times New Roman" w:eastAsia="Times New Roman" w:hAnsi="Times New Roman" w:cs="Mangal"/>
          <w:bCs/>
          <w:kern w:val="3"/>
          <w:sz w:val="24"/>
          <w:szCs w:val="24"/>
          <w:lang w:eastAsia="zh-CN" w:bidi="hi-IN"/>
        </w:rPr>
        <w:t>3</w:t>
      </w:r>
      <w:r w:rsidR="006110EF">
        <w:rPr>
          <w:rFonts w:ascii="Times New Roman" w:eastAsia="Times New Roman" w:hAnsi="Times New Roman" w:cs="Mangal"/>
          <w:bCs/>
          <w:kern w:val="3"/>
          <w:sz w:val="24"/>
          <w:szCs w:val="24"/>
          <w:lang w:eastAsia="zh-CN" w:bidi="hi-IN"/>
        </w:rPr>
        <w:t>2</w:t>
      </w:r>
      <w:r w:rsidRPr="001B1BB7">
        <w:rPr>
          <w:rFonts w:ascii="Times New Roman" w:eastAsia="Times New Roman" w:hAnsi="Times New Roman" w:cs="Mangal"/>
          <w:bCs/>
          <w:kern w:val="3"/>
          <w:sz w:val="24"/>
          <w:szCs w:val="24"/>
          <w:lang w:eastAsia="zh-CN" w:bidi="hi-IN"/>
        </w:rPr>
        <w:t>.</w:t>
      </w:r>
      <w:r w:rsidR="009E25F0">
        <w:rPr>
          <w:rFonts w:ascii="Times New Roman" w:eastAsia="Times New Roman" w:hAnsi="Times New Roman" w:cs="Mangal"/>
          <w:bCs/>
          <w:kern w:val="3"/>
          <w:sz w:val="24"/>
          <w:szCs w:val="24"/>
          <w:lang w:eastAsia="zh-CN" w:bidi="hi-IN"/>
        </w:rPr>
        <w:t xml:space="preserve"> </w:t>
      </w:r>
      <w:r w:rsidRPr="001B1BB7"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  <w:t xml:space="preserve">Wykonawca uzgadnia z upoważnioną przez Zamawiającego Pielęgniarką Epidemiologiczną  rodzaje  stosowanych środków czystościowych i preparatów dezynfekcyjnych, oraz sposoby ich stosowania. </w:t>
      </w:r>
    </w:p>
    <w:p w:rsidR="001B1BB7" w:rsidRPr="001B1BB7" w:rsidRDefault="001B1BB7" w:rsidP="00CE40A8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</w:pPr>
      <w:r w:rsidRPr="001B1BB7">
        <w:rPr>
          <w:rFonts w:ascii="Times New Roman" w:eastAsia="Times New Roman" w:hAnsi="Times New Roman" w:cs="Mangal"/>
          <w:bCs/>
          <w:kern w:val="3"/>
          <w:sz w:val="24"/>
          <w:szCs w:val="24"/>
          <w:lang w:eastAsia="zh-CN" w:bidi="hi-IN"/>
        </w:rPr>
        <w:t>3</w:t>
      </w:r>
      <w:r w:rsidR="006110EF">
        <w:rPr>
          <w:rFonts w:ascii="Times New Roman" w:eastAsia="Times New Roman" w:hAnsi="Times New Roman" w:cs="Mangal"/>
          <w:bCs/>
          <w:kern w:val="3"/>
          <w:sz w:val="24"/>
          <w:szCs w:val="24"/>
          <w:lang w:eastAsia="zh-CN" w:bidi="hi-IN"/>
        </w:rPr>
        <w:t>3</w:t>
      </w:r>
      <w:r w:rsidRPr="001B1BB7">
        <w:rPr>
          <w:rFonts w:ascii="Times New Roman" w:eastAsia="Times New Roman" w:hAnsi="Times New Roman" w:cs="Mangal"/>
          <w:bCs/>
          <w:kern w:val="3"/>
          <w:sz w:val="24"/>
          <w:szCs w:val="24"/>
          <w:lang w:eastAsia="zh-CN" w:bidi="hi-IN"/>
        </w:rPr>
        <w:t>.</w:t>
      </w:r>
      <w:r w:rsidRPr="001B1BB7"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  <w:t xml:space="preserve"> Wszystkie środki chemiczne muszą posiadać świadectwa rejestracji, atesty wymagane przy  zastosowaniu ich w placówkach Służby Zdrowia oraz w kontakcie z żywnością.</w:t>
      </w:r>
    </w:p>
    <w:p w:rsidR="001B1BB7" w:rsidRPr="001B1BB7" w:rsidRDefault="001B1BB7" w:rsidP="001B1BB7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</w:pPr>
      <w:r w:rsidRPr="001B1BB7"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  <w:t>3</w:t>
      </w:r>
      <w:r w:rsidR="006110EF"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  <w:t>4</w:t>
      </w:r>
      <w:r w:rsidRPr="001B1BB7"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  <w:t>.</w:t>
      </w:r>
      <w:r w:rsidR="009E25F0"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  <w:t xml:space="preserve"> </w:t>
      </w:r>
      <w:r w:rsidRPr="001B1BB7"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  <w:t>Wykonawca odpowiedzialny będzie za :</w:t>
      </w:r>
    </w:p>
    <w:p w:rsidR="001B1BB7" w:rsidRPr="001B1BB7" w:rsidRDefault="001B1BB7" w:rsidP="001B1BB7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</w:pPr>
      <w:r w:rsidRPr="001B1BB7"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  <w:t>- stan sanitarny środka transportu,</w:t>
      </w:r>
    </w:p>
    <w:p w:rsidR="001B1BB7" w:rsidRPr="001B1BB7" w:rsidRDefault="001B1BB7" w:rsidP="001B1BB7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</w:pPr>
      <w:r w:rsidRPr="001B1BB7"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  <w:t>- właściwe przechowywanie środków spożywczych  / z uwzględnieniem segregacji, utrzymania  temperatury i innych warunków przechowywania, stan opakowań itp./;</w:t>
      </w:r>
    </w:p>
    <w:p w:rsidR="001B1BB7" w:rsidRPr="001B1BB7" w:rsidRDefault="001B1BB7" w:rsidP="001B1BB7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</w:pPr>
      <w:r w:rsidRPr="001B1BB7"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  <w:t>- smaczne, zgodne z wymogami diet przyrządzanie potraw,</w:t>
      </w:r>
    </w:p>
    <w:p w:rsidR="001B1BB7" w:rsidRPr="001B1BB7" w:rsidRDefault="001B1BB7" w:rsidP="001B1BB7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</w:pPr>
      <w:r w:rsidRPr="001B1BB7"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  <w:t>-  higienę produkcji,</w:t>
      </w:r>
    </w:p>
    <w:p w:rsidR="001B1BB7" w:rsidRPr="001B1BB7" w:rsidRDefault="001B1BB7" w:rsidP="001B1BB7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</w:pPr>
      <w:r w:rsidRPr="001B1BB7"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  <w:t xml:space="preserve">-  sposób wydawania i dystrybucji posiłków w oddziałach szpitalnych oraz zgodnie z </w:t>
      </w:r>
    </w:p>
    <w:p w:rsidR="001B1BB7" w:rsidRPr="001B1BB7" w:rsidRDefault="001B1BB7" w:rsidP="001B1BB7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</w:pPr>
      <w:r w:rsidRPr="001B1BB7"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  <w:t xml:space="preserve">przepisami PPIS postępowanie z naczyniami do transportu i dystrybucji posiłków,   </w:t>
      </w:r>
    </w:p>
    <w:p w:rsidR="001B1BB7" w:rsidRPr="001B1BB7" w:rsidRDefault="001B1BB7" w:rsidP="001B1BB7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</w:pPr>
      <w:r w:rsidRPr="001B1BB7"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  <w:t xml:space="preserve">- pobieranie prób i wymazów w sytuacjach awaryjnych wymagających natychmiastowej    </w:t>
      </w:r>
    </w:p>
    <w:p w:rsidR="001B1BB7" w:rsidRPr="001B1BB7" w:rsidRDefault="00791D7A" w:rsidP="001B1BB7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</w:pPr>
      <w:r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  <w:t>i</w:t>
      </w:r>
      <w:r w:rsidR="001B1BB7" w:rsidRPr="001B1BB7"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  <w:t>nterwencji, na żądanie Zamawiającego, Wykonawca dostarczy wyniki tych badań,</w:t>
      </w:r>
    </w:p>
    <w:p w:rsidR="001B1BB7" w:rsidRPr="001B1BB7" w:rsidRDefault="001B1BB7" w:rsidP="001B1BB7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</w:pPr>
      <w:r w:rsidRPr="001B1BB7"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  <w:t xml:space="preserve">- stan techniczny pojemników gastronomicznych, przyborów kuchennych, łyżek do serwowania potraw, opakowań i sprzętu służącego do transportu posiłków i dystrybucji posiłków,  </w:t>
      </w:r>
    </w:p>
    <w:p w:rsidR="001B1BB7" w:rsidRPr="001B1BB7" w:rsidRDefault="001B1BB7" w:rsidP="001B1BB7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</w:pPr>
      <w:r w:rsidRPr="001B1BB7"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  <w:t>- pobieranie i przechowywanie prób żywnościowych u Wykonawcy z każdego wykonywanego posiłku,</w:t>
      </w:r>
    </w:p>
    <w:p w:rsidR="001B1BB7" w:rsidRPr="001B1BB7" w:rsidRDefault="001B1BB7" w:rsidP="001B1BB7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</w:pPr>
      <w:r w:rsidRPr="001B1BB7"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  <w:t>- odbiór odpadów pokonsumpcyjnych i właściwe postępowanie z nimi zgodnie z obowiązującymi przepisami w tym zakresie.</w:t>
      </w:r>
    </w:p>
    <w:p w:rsidR="001B1BB7" w:rsidRPr="001B1BB7" w:rsidRDefault="001B1BB7" w:rsidP="001B1BB7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</w:pPr>
      <w:r w:rsidRPr="001B1BB7">
        <w:rPr>
          <w:rFonts w:ascii="Times New Roman" w:eastAsia="Times New Roman" w:hAnsi="Times New Roman" w:cs="Mangal"/>
          <w:bCs/>
          <w:kern w:val="3"/>
          <w:sz w:val="24"/>
          <w:szCs w:val="24"/>
          <w:lang w:eastAsia="zh-CN" w:bidi="hi-IN"/>
        </w:rPr>
        <w:t>3</w:t>
      </w:r>
      <w:r w:rsidR="006110EF">
        <w:rPr>
          <w:rFonts w:ascii="Times New Roman" w:eastAsia="Times New Roman" w:hAnsi="Times New Roman" w:cs="Mangal"/>
          <w:bCs/>
          <w:kern w:val="3"/>
          <w:sz w:val="24"/>
          <w:szCs w:val="24"/>
          <w:lang w:eastAsia="zh-CN" w:bidi="hi-IN"/>
        </w:rPr>
        <w:t>5</w:t>
      </w:r>
      <w:r w:rsidRPr="001B1BB7">
        <w:rPr>
          <w:rFonts w:ascii="Times New Roman" w:eastAsia="Times New Roman" w:hAnsi="Times New Roman" w:cs="Mangal"/>
          <w:bCs/>
          <w:kern w:val="3"/>
          <w:sz w:val="24"/>
          <w:szCs w:val="24"/>
          <w:lang w:eastAsia="zh-CN" w:bidi="hi-IN"/>
        </w:rPr>
        <w:t>.</w:t>
      </w:r>
      <w:r w:rsidR="00D2343D"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  <w:t xml:space="preserve">  </w:t>
      </w:r>
      <w:r w:rsidRPr="001B1BB7"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  <w:t xml:space="preserve">Koszty leczenia pacjenta, jakie powstaną na skutek zatrucia pokarmowego z winy  </w:t>
      </w:r>
    </w:p>
    <w:p w:rsidR="001B1BB7" w:rsidRPr="001B1BB7" w:rsidRDefault="001B1BB7" w:rsidP="001B1BB7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</w:pPr>
      <w:r w:rsidRPr="001B1BB7"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  <w:t>Wykonawcy, będą obciążały całkowicie Wykonawcę.</w:t>
      </w:r>
    </w:p>
    <w:p w:rsidR="001B1BB7" w:rsidRPr="001B1BB7" w:rsidRDefault="001B1BB7" w:rsidP="001B1BB7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</w:pPr>
      <w:r w:rsidRPr="001B1BB7">
        <w:rPr>
          <w:rFonts w:ascii="Times New Roman" w:eastAsia="Times New Roman" w:hAnsi="Times New Roman" w:cs="Mangal"/>
          <w:bCs/>
          <w:kern w:val="3"/>
          <w:sz w:val="24"/>
          <w:szCs w:val="24"/>
          <w:lang w:eastAsia="zh-CN" w:bidi="hi-IN"/>
        </w:rPr>
        <w:t>3</w:t>
      </w:r>
      <w:r w:rsidR="006110EF">
        <w:rPr>
          <w:rFonts w:ascii="Times New Roman" w:eastAsia="Times New Roman" w:hAnsi="Times New Roman" w:cs="Mangal"/>
          <w:bCs/>
          <w:kern w:val="3"/>
          <w:sz w:val="24"/>
          <w:szCs w:val="24"/>
          <w:lang w:eastAsia="zh-CN" w:bidi="hi-IN"/>
        </w:rPr>
        <w:t>6</w:t>
      </w:r>
      <w:r w:rsidRPr="001B1BB7">
        <w:rPr>
          <w:rFonts w:ascii="Times New Roman" w:eastAsia="Times New Roman" w:hAnsi="Times New Roman" w:cs="Mangal"/>
          <w:bCs/>
          <w:kern w:val="3"/>
          <w:sz w:val="24"/>
          <w:szCs w:val="24"/>
          <w:lang w:eastAsia="zh-CN" w:bidi="hi-IN"/>
        </w:rPr>
        <w:t>.</w:t>
      </w:r>
      <w:r w:rsidRPr="001B1BB7"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  <w:t xml:space="preserve"> W sytuacjach nagłych niemożliwych do przewidzenia wcześniej odpowiedzialność za  ciągłość żywienia  ponosi Wykonawca.</w:t>
      </w:r>
    </w:p>
    <w:p w:rsidR="001B1BB7" w:rsidRPr="001B1BB7" w:rsidRDefault="001B1BB7" w:rsidP="001B1BB7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</w:pPr>
      <w:r w:rsidRPr="001B1BB7">
        <w:rPr>
          <w:rFonts w:ascii="Times New Roman" w:eastAsia="Times New Roman" w:hAnsi="Times New Roman" w:cs="Mangal"/>
          <w:bCs/>
          <w:kern w:val="3"/>
          <w:sz w:val="24"/>
          <w:szCs w:val="24"/>
          <w:lang w:eastAsia="zh-CN" w:bidi="hi-IN"/>
        </w:rPr>
        <w:t>3</w:t>
      </w:r>
      <w:r w:rsidR="006110EF">
        <w:rPr>
          <w:rFonts w:ascii="Times New Roman" w:eastAsia="Times New Roman" w:hAnsi="Times New Roman" w:cs="Mangal"/>
          <w:bCs/>
          <w:kern w:val="3"/>
          <w:sz w:val="24"/>
          <w:szCs w:val="24"/>
          <w:lang w:eastAsia="zh-CN" w:bidi="hi-IN"/>
        </w:rPr>
        <w:t>7</w:t>
      </w:r>
      <w:r w:rsidRPr="001B1BB7">
        <w:rPr>
          <w:rFonts w:ascii="Times New Roman" w:eastAsia="Times New Roman" w:hAnsi="Times New Roman" w:cs="Mangal"/>
          <w:bCs/>
          <w:kern w:val="3"/>
          <w:sz w:val="24"/>
          <w:szCs w:val="24"/>
          <w:lang w:eastAsia="zh-CN" w:bidi="hi-IN"/>
        </w:rPr>
        <w:t>.</w:t>
      </w:r>
      <w:r w:rsidRPr="001B1BB7"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  <w:t xml:space="preserve"> Zamawiający ma prawo kontroli czystości środka transportu posiłków oraz  procesów technologii  przygotowania posiłków w miejscu ich powstawania przez Dietetyka.</w:t>
      </w:r>
    </w:p>
    <w:p w:rsidR="001B1BB7" w:rsidRPr="001B1BB7" w:rsidRDefault="004376DE" w:rsidP="001B1BB7">
      <w:pPr>
        <w:widowControl w:val="0"/>
        <w:tabs>
          <w:tab w:val="left" w:pos="2520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</w:pPr>
      <w:r>
        <w:rPr>
          <w:rFonts w:ascii="Times New Roman" w:eastAsia="Times New Roman" w:hAnsi="Times New Roman" w:cs="Mangal"/>
          <w:bCs/>
          <w:kern w:val="3"/>
          <w:sz w:val="24"/>
          <w:szCs w:val="24"/>
          <w:lang w:eastAsia="zh-CN" w:bidi="hi-IN"/>
        </w:rPr>
        <w:t>3</w:t>
      </w:r>
      <w:r w:rsidR="006110EF">
        <w:rPr>
          <w:rFonts w:ascii="Times New Roman" w:eastAsia="Times New Roman" w:hAnsi="Times New Roman" w:cs="Mangal"/>
          <w:bCs/>
          <w:kern w:val="3"/>
          <w:sz w:val="24"/>
          <w:szCs w:val="24"/>
          <w:lang w:eastAsia="zh-CN" w:bidi="hi-IN"/>
        </w:rPr>
        <w:t>8</w:t>
      </w:r>
      <w:r w:rsidR="001B1BB7" w:rsidRPr="001B1BB7">
        <w:rPr>
          <w:rFonts w:ascii="Times New Roman" w:eastAsia="Times New Roman" w:hAnsi="Times New Roman" w:cs="Mangal"/>
          <w:bCs/>
          <w:kern w:val="3"/>
          <w:sz w:val="24"/>
          <w:szCs w:val="24"/>
          <w:lang w:eastAsia="zh-CN" w:bidi="hi-IN"/>
        </w:rPr>
        <w:t>.</w:t>
      </w:r>
      <w:r w:rsidR="001B1BB7" w:rsidRPr="001B1BB7"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  <w:t xml:space="preserve"> </w:t>
      </w:r>
      <w:r w:rsidR="00D2343D"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  <w:t xml:space="preserve"> </w:t>
      </w:r>
      <w:r w:rsidR="001B1BB7" w:rsidRPr="001B1BB7"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  <w:t xml:space="preserve">Wykonawca zobowiązuje się dostarczyć Zamawiającemu Procedury Dobrej Praktyki   </w:t>
      </w:r>
    </w:p>
    <w:p w:rsidR="001B1BB7" w:rsidRPr="001B1BB7" w:rsidRDefault="001B1BB7" w:rsidP="001B1BB7">
      <w:pPr>
        <w:widowControl w:val="0"/>
        <w:tabs>
          <w:tab w:val="left" w:pos="2520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</w:pPr>
      <w:r w:rsidRPr="001B1BB7"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  <w:t xml:space="preserve">Higienicznej i Produkcyjnej </w:t>
      </w:r>
      <w:r w:rsidR="00840111"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  <w:t>-</w:t>
      </w:r>
      <w:r w:rsidRPr="001B1BB7"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  <w:t xml:space="preserve"> potwierdzenia wdrożenia systemu HACCAP dla procesu  produkcji, przygotowania i dostaw posiłków dla SPZOZ </w:t>
      </w:r>
      <w:r w:rsidR="00660F24"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  <w:t xml:space="preserve">w </w:t>
      </w:r>
      <w:r w:rsidRPr="001B1BB7"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  <w:t>Bychaw</w:t>
      </w:r>
      <w:r w:rsidR="00660F24"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  <w:t>ie</w:t>
      </w:r>
      <w:r w:rsidRPr="001B1BB7"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  <w:t xml:space="preserve"> w terminie 30 dni od  podpisania umowy. </w:t>
      </w:r>
    </w:p>
    <w:p w:rsidR="001B1BB7" w:rsidRPr="001B1BB7" w:rsidRDefault="006110EF" w:rsidP="001B1BB7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39</w:t>
      </w:r>
      <w:r w:rsidR="001B1BB7" w:rsidRPr="001B1BB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. Wykonawca zobowiązany jest do pobierania i przechowywania próbek żywnościowych wszystkich potraw wchodzących w skład każdego </w:t>
      </w:r>
      <w:r w:rsidR="002A4BC7" w:rsidRPr="001B1BB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posiłku</w:t>
      </w:r>
      <w:r w:rsidR="001B1BB7" w:rsidRPr="001B1BB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 </w:t>
      </w:r>
      <w:r w:rsidR="002A4BC7" w:rsidRPr="001B1BB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zgodnie</w:t>
      </w:r>
      <w:r w:rsidR="001B1BB7" w:rsidRPr="001B1BB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 z </w:t>
      </w:r>
      <w:r w:rsidR="002A4BC7" w:rsidRPr="001B1BB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przepisami</w:t>
      </w:r>
      <w:r w:rsidR="001B1BB7" w:rsidRPr="001B1BB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 prawa  obowiązującymi w tym zakresie.</w:t>
      </w:r>
    </w:p>
    <w:p w:rsidR="00590354" w:rsidRPr="00590354" w:rsidRDefault="001B1BB7" w:rsidP="001B1BB7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590354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lastRenderedPageBreak/>
        <w:t>4</w:t>
      </w:r>
      <w:r w:rsidR="006110EF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0</w:t>
      </w:r>
      <w:r w:rsidRPr="00590354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. Wykonawca zobowiązany jest do podania się kontroli NFZ na zasadac</w:t>
      </w:r>
      <w:r w:rsidR="007D0A92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h  określonych w ustawie</w:t>
      </w:r>
      <w:r w:rsidR="00590354" w:rsidRPr="00590354">
        <w:rPr>
          <w:rFonts w:ascii="Times New Roman" w:hAnsi="Times New Roman" w:cs="Times New Roman"/>
          <w:sz w:val="24"/>
          <w:szCs w:val="24"/>
        </w:rPr>
        <w:t xml:space="preserve"> z dnia 27 sierpnia 2004 r. o świadczeniach opieki zdrowotnej finansowanych ze środków publicznych ( </w:t>
      </w:r>
      <w:proofErr w:type="spellStart"/>
      <w:r w:rsidR="00590354" w:rsidRPr="00590354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="00590354" w:rsidRPr="00590354">
        <w:rPr>
          <w:rFonts w:ascii="Times New Roman" w:hAnsi="Times New Roman" w:cs="Times New Roman"/>
          <w:sz w:val="24"/>
          <w:szCs w:val="24"/>
        </w:rPr>
        <w:t xml:space="preserve">.  Dz. U. z 2018 r., poz.1510 z </w:t>
      </w:r>
      <w:proofErr w:type="spellStart"/>
      <w:r w:rsidR="00590354" w:rsidRPr="00590354">
        <w:rPr>
          <w:rFonts w:ascii="Times New Roman" w:hAnsi="Times New Roman" w:cs="Times New Roman"/>
          <w:sz w:val="24"/>
          <w:szCs w:val="24"/>
        </w:rPr>
        <w:t>poź</w:t>
      </w:r>
      <w:proofErr w:type="spellEnd"/>
      <w:r w:rsidR="00590354" w:rsidRPr="00590354">
        <w:rPr>
          <w:rFonts w:ascii="Times New Roman" w:hAnsi="Times New Roman" w:cs="Times New Roman"/>
          <w:sz w:val="24"/>
          <w:szCs w:val="24"/>
        </w:rPr>
        <w:t>. zm</w:t>
      </w:r>
      <w:r w:rsidR="007D0A92">
        <w:rPr>
          <w:rFonts w:ascii="Times New Roman" w:hAnsi="Times New Roman" w:cs="Times New Roman"/>
          <w:sz w:val="24"/>
          <w:szCs w:val="24"/>
        </w:rPr>
        <w:t>.).</w:t>
      </w:r>
    </w:p>
    <w:p w:rsidR="001B1BB7" w:rsidRPr="001B1BB7" w:rsidRDefault="001B1BB7" w:rsidP="001B1BB7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1B1BB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4</w:t>
      </w:r>
      <w:r w:rsidR="006110EF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1</w:t>
      </w:r>
      <w:r w:rsidRPr="001B1BB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. Wykonawca </w:t>
      </w:r>
      <w:r w:rsidR="002A4BC7" w:rsidRPr="001B1BB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zobowiązany</w:t>
      </w:r>
      <w:r w:rsidRPr="001B1BB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 jest dostarczyć </w:t>
      </w:r>
      <w:r w:rsidR="002A4BC7" w:rsidRPr="001B1BB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Zamawiającemu</w:t>
      </w:r>
      <w:r w:rsidRPr="001B1BB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 w ciągu 30 dni od daty podpisania umowy Procedury mycia i dezynfekcji samochodu do transportu posiłków. </w:t>
      </w:r>
    </w:p>
    <w:p w:rsidR="00CE40A8" w:rsidRDefault="00A27E79" w:rsidP="0056635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27E79">
        <w:rPr>
          <w:rFonts w:ascii="Times New Roman" w:hAnsi="Times New Roman" w:cs="Times New Roman"/>
          <w:sz w:val="24"/>
          <w:szCs w:val="24"/>
        </w:rPr>
        <w:t>4</w:t>
      </w:r>
      <w:r w:rsidR="006110EF">
        <w:rPr>
          <w:rFonts w:ascii="Times New Roman" w:hAnsi="Times New Roman" w:cs="Times New Roman"/>
          <w:sz w:val="24"/>
          <w:szCs w:val="24"/>
        </w:rPr>
        <w:t>2</w:t>
      </w:r>
      <w:r w:rsidRPr="00A27E79">
        <w:rPr>
          <w:rFonts w:ascii="Times New Roman" w:hAnsi="Times New Roman" w:cs="Times New Roman"/>
          <w:sz w:val="24"/>
          <w:szCs w:val="24"/>
        </w:rPr>
        <w:t xml:space="preserve">. </w:t>
      </w:r>
      <w:r w:rsidR="00D2343D">
        <w:rPr>
          <w:rFonts w:ascii="Times New Roman" w:hAnsi="Times New Roman" w:cs="Times New Roman"/>
          <w:sz w:val="24"/>
          <w:szCs w:val="24"/>
        </w:rPr>
        <w:t xml:space="preserve"> </w:t>
      </w:r>
      <w:r w:rsidRPr="00A27E79">
        <w:rPr>
          <w:rFonts w:ascii="Times New Roman" w:hAnsi="Times New Roman" w:cs="Times New Roman"/>
          <w:sz w:val="24"/>
          <w:szCs w:val="24"/>
        </w:rPr>
        <w:t xml:space="preserve">Pacjenci </w:t>
      </w:r>
      <w:r>
        <w:rPr>
          <w:rFonts w:ascii="Times New Roman" w:hAnsi="Times New Roman" w:cs="Times New Roman"/>
          <w:sz w:val="24"/>
          <w:szCs w:val="24"/>
        </w:rPr>
        <w:t xml:space="preserve">przebywający w Zol-u według zaleceń powinni otrzymywać </w:t>
      </w:r>
      <w:r w:rsidR="005070AA">
        <w:rPr>
          <w:rFonts w:ascii="Times New Roman" w:hAnsi="Times New Roman" w:cs="Times New Roman"/>
          <w:sz w:val="24"/>
          <w:szCs w:val="24"/>
        </w:rPr>
        <w:t>posiłki rozdrobnione, mielone zmiksowane o odpowiedniej wartości kalorycznej i odp</w:t>
      </w:r>
      <w:r w:rsidR="00CE40A8">
        <w:rPr>
          <w:rFonts w:ascii="Times New Roman" w:hAnsi="Times New Roman" w:cs="Times New Roman"/>
          <w:sz w:val="24"/>
          <w:szCs w:val="24"/>
        </w:rPr>
        <w:t xml:space="preserve">owiedniej konsystencji. </w:t>
      </w:r>
    </w:p>
    <w:p w:rsidR="00DF26B4" w:rsidRDefault="00DF26B4" w:rsidP="00DC76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6110EF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840111">
        <w:rPr>
          <w:rFonts w:ascii="Times New Roman" w:hAnsi="Times New Roman" w:cs="Times New Roman"/>
          <w:sz w:val="24"/>
          <w:szCs w:val="24"/>
        </w:rPr>
        <w:t>W każdym jadłospisie dekadowym</w:t>
      </w:r>
      <w:r w:rsidR="00CC6D82">
        <w:rPr>
          <w:rFonts w:ascii="Times New Roman" w:hAnsi="Times New Roman" w:cs="Times New Roman"/>
          <w:sz w:val="24"/>
          <w:szCs w:val="24"/>
        </w:rPr>
        <w:t xml:space="preserve"> Wykonawca dostarczy</w:t>
      </w:r>
      <w:r w:rsidR="004250DC">
        <w:rPr>
          <w:rFonts w:ascii="Times New Roman" w:hAnsi="Times New Roman" w:cs="Times New Roman"/>
          <w:sz w:val="24"/>
          <w:szCs w:val="24"/>
        </w:rPr>
        <w:t xml:space="preserve"> Zamawiającemu</w:t>
      </w:r>
      <w:r w:rsidR="00CC6D82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F26B4" w:rsidRDefault="00DF26B4" w:rsidP="00DC76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raz ryba</w:t>
      </w:r>
    </w:p>
    <w:p w:rsidR="00DF26B4" w:rsidRDefault="00DF26B4" w:rsidP="00DC76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razy posiłek bezmięsny</w:t>
      </w:r>
    </w:p>
    <w:p w:rsidR="00DF26B4" w:rsidRDefault="00DF26B4" w:rsidP="00DC76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razy posiłek półmięsny</w:t>
      </w:r>
    </w:p>
    <w:p w:rsidR="00DF26B4" w:rsidRDefault="00DF26B4" w:rsidP="00DC76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razy posiłek mięsny</w:t>
      </w:r>
    </w:p>
    <w:p w:rsidR="00CC6D82" w:rsidRDefault="00CC6D82" w:rsidP="00DC76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d</w:t>
      </w:r>
      <w:r w:rsidR="003001A4">
        <w:rPr>
          <w:rFonts w:ascii="Times New Roman" w:hAnsi="Times New Roman" w:cs="Times New Roman"/>
          <w:sz w:val="24"/>
          <w:szCs w:val="24"/>
        </w:rPr>
        <w:t xml:space="preserve">odatki dla cukrzyków ( jogurt naturalny, kefir naturalny, sok pomidorowy, owoce z niskim </w:t>
      </w:r>
      <w:r w:rsidR="00A84C56">
        <w:rPr>
          <w:rFonts w:ascii="Times New Roman" w:hAnsi="Times New Roman" w:cs="Times New Roman"/>
          <w:sz w:val="24"/>
          <w:szCs w:val="24"/>
        </w:rPr>
        <w:t xml:space="preserve">indeksem </w:t>
      </w:r>
      <w:proofErr w:type="spellStart"/>
      <w:r w:rsidR="003001A4">
        <w:rPr>
          <w:rFonts w:ascii="Times New Roman" w:hAnsi="Times New Roman" w:cs="Times New Roman"/>
          <w:sz w:val="24"/>
          <w:szCs w:val="24"/>
        </w:rPr>
        <w:t>glikemicznym</w:t>
      </w:r>
      <w:proofErr w:type="spellEnd"/>
      <w:r w:rsidR="003001A4">
        <w:rPr>
          <w:rFonts w:ascii="Times New Roman" w:hAnsi="Times New Roman" w:cs="Times New Roman"/>
          <w:sz w:val="24"/>
          <w:szCs w:val="24"/>
        </w:rPr>
        <w:t>, kisiel bez cukru, galaretka bez cukru, budyń bez cukru, surówki ze świeżych warzyw, brokuły gotowane)</w:t>
      </w:r>
      <w:r w:rsidR="00752451">
        <w:rPr>
          <w:rFonts w:ascii="Times New Roman" w:hAnsi="Times New Roman" w:cs="Times New Roman"/>
          <w:sz w:val="24"/>
          <w:szCs w:val="24"/>
        </w:rPr>
        <w:t>.</w:t>
      </w:r>
    </w:p>
    <w:p w:rsidR="00540EB0" w:rsidRDefault="00540EB0" w:rsidP="00DC76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6110EF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. Dostarczane potrawy w termosach powinny mieć temperatury zgodne z wymogami </w:t>
      </w:r>
      <w:r w:rsidR="000C21BF">
        <w:rPr>
          <w:rFonts w:ascii="Times New Roman" w:hAnsi="Times New Roman" w:cs="Times New Roman"/>
          <w:sz w:val="24"/>
          <w:szCs w:val="24"/>
        </w:rPr>
        <w:t xml:space="preserve">Inspekcji Sanitarnej </w:t>
      </w:r>
      <w:r>
        <w:rPr>
          <w:rFonts w:ascii="Times New Roman" w:hAnsi="Times New Roman" w:cs="Times New Roman"/>
          <w:sz w:val="24"/>
          <w:szCs w:val="24"/>
        </w:rPr>
        <w:t xml:space="preserve"> tak </w:t>
      </w:r>
      <w:r w:rsidR="00AB6ECA">
        <w:rPr>
          <w:rFonts w:ascii="Times New Roman" w:hAnsi="Times New Roman" w:cs="Times New Roman"/>
          <w:sz w:val="24"/>
          <w:szCs w:val="24"/>
        </w:rPr>
        <w:t>aby</w:t>
      </w:r>
      <w:r>
        <w:rPr>
          <w:rFonts w:ascii="Times New Roman" w:hAnsi="Times New Roman" w:cs="Times New Roman"/>
          <w:sz w:val="24"/>
          <w:szCs w:val="24"/>
        </w:rPr>
        <w:t xml:space="preserve"> temperatura serwowanych potraw nie była niższa niż: </w:t>
      </w:r>
    </w:p>
    <w:p w:rsidR="00540EB0" w:rsidRDefault="00540EB0" w:rsidP="00DC76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Zupy: </w:t>
      </w:r>
      <w:r w:rsidR="00422F9B">
        <w:rPr>
          <w:rFonts w:ascii="Times New Roman" w:hAnsi="Times New Roman" w:cs="Times New Roman"/>
          <w:sz w:val="24"/>
          <w:szCs w:val="24"/>
        </w:rPr>
        <w:t>75</w:t>
      </w:r>
      <w:r>
        <w:rPr>
          <w:rFonts w:ascii="Times New Roman" w:hAnsi="Times New Roman" w:cs="Times New Roman"/>
          <w:sz w:val="24"/>
          <w:szCs w:val="24"/>
        </w:rPr>
        <w:t xml:space="preserve"> stopni C</w:t>
      </w:r>
      <w:r w:rsidR="009F316F">
        <w:rPr>
          <w:rFonts w:ascii="Times New Roman" w:hAnsi="Times New Roman" w:cs="Times New Roman"/>
          <w:sz w:val="24"/>
          <w:szCs w:val="24"/>
        </w:rPr>
        <w:t xml:space="preserve"> +/- 2  stopnie C</w:t>
      </w:r>
    </w:p>
    <w:p w:rsidR="00540EB0" w:rsidRDefault="00540EB0" w:rsidP="00DC76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Drugie dania: 63 stopni C</w:t>
      </w:r>
      <w:r w:rsidR="009F316F">
        <w:rPr>
          <w:rFonts w:ascii="Times New Roman" w:hAnsi="Times New Roman" w:cs="Times New Roman"/>
          <w:sz w:val="24"/>
          <w:szCs w:val="24"/>
        </w:rPr>
        <w:t xml:space="preserve"> +/- 2  stopnie C</w:t>
      </w:r>
    </w:p>
    <w:p w:rsidR="00422F9B" w:rsidRDefault="00422F9B" w:rsidP="00DC76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Dla gorących napojów</w:t>
      </w:r>
      <w:r w:rsidR="00AB6ECA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minimum 80 stopni C</w:t>
      </w:r>
      <w:r w:rsidR="009F316F">
        <w:rPr>
          <w:rFonts w:ascii="Times New Roman" w:hAnsi="Times New Roman" w:cs="Times New Roman"/>
          <w:sz w:val="24"/>
          <w:szCs w:val="24"/>
        </w:rPr>
        <w:t xml:space="preserve"> +/- 2  stopnie C</w:t>
      </w:r>
    </w:p>
    <w:p w:rsidR="00AB6ECA" w:rsidRDefault="00AB6ECA" w:rsidP="00DC76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Sałatki, surówki i inne potrawy serwowane n</w:t>
      </w:r>
      <w:r w:rsidR="004E65E1">
        <w:rPr>
          <w:rFonts w:ascii="Times New Roman" w:hAnsi="Times New Roman" w:cs="Times New Roman"/>
          <w:sz w:val="24"/>
          <w:szCs w:val="24"/>
        </w:rPr>
        <w:t xml:space="preserve">a zimno nie więcej niż 4 stopnie </w:t>
      </w:r>
      <w:r>
        <w:rPr>
          <w:rFonts w:ascii="Times New Roman" w:hAnsi="Times New Roman" w:cs="Times New Roman"/>
          <w:sz w:val="24"/>
          <w:szCs w:val="24"/>
        </w:rPr>
        <w:t>C</w:t>
      </w:r>
    </w:p>
    <w:p w:rsidR="00AB6ECA" w:rsidRDefault="00AB6ECA" w:rsidP="000860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6110EF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A678E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Zamawiający wymaga posiadania kuchni produkcyjnej przez Wykonawcę na czas realizacji zamówienia. Niedopuszczalne jest powierzenie usługi w zakresie produkcji posiłków </w:t>
      </w:r>
      <w:r w:rsidR="004E65E1">
        <w:rPr>
          <w:rFonts w:ascii="Times New Roman" w:hAnsi="Times New Roman" w:cs="Times New Roman"/>
          <w:sz w:val="24"/>
          <w:szCs w:val="24"/>
        </w:rPr>
        <w:t>P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odwykonawcom. Kuchnia musi być </w:t>
      </w:r>
      <w:r w:rsidR="005411FE">
        <w:rPr>
          <w:rFonts w:ascii="Times New Roman" w:hAnsi="Times New Roman" w:cs="Times New Roman"/>
          <w:sz w:val="24"/>
          <w:szCs w:val="24"/>
        </w:rPr>
        <w:t>zlokalizowana w niedalekiej odległości aby zapewnić dostarczanie posiłków w odpowiednio wysokiej temperaturze. Wykonawca zobowiązany jest do wykonania w swoim zakresie  okresowych badan czystości mikrobiologicznej urządzeń mających  kontakt z żywnością, rąk personelu nie rzadziej niż 1 raz na pół roku.</w:t>
      </w:r>
    </w:p>
    <w:p w:rsidR="00F30F68" w:rsidRDefault="00F30F68" w:rsidP="005536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6110EF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 Wykonawca zobowiązany jest do stałej kontroli jakości bemarów, pojemników transportowych, naczyń, termosów. W przypadku ich złej jakości</w:t>
      </w:r>
      <w:r w:rsidR="003C1C93">
        <w:rPr>
          <w:rFonts w:ascii="Times New Roman" w:hAnsi="Times New Roman" w:cs="Times New Roman"/>
          <w:sz w:val="24"/>
          <w:szCs w:val="24"/>
        </w:rPr>
        <w:t xml:space="preserve"> zobowiązany jest do ich wymiany lub naprawy. Zamawiający zastrzega  sobie prawo ich bieżącej kontroli a w przypadku stwierdzenia uchybień do nakładania kar umownych. Do uchybień zaliczać będzie w szczególności:</w:t>
      </w:r>
    </w:p>
    <w:p w:rsidR="003C1C93" w:rsidRDefault="003C1C93" w:rsidP="005536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uszkodzenia mechaniczne bemarów, pojemników, termosów,</w:t>
      </w:r>
    </w:p>
    <w:p w:rsidR="003C1C93" w:rsidRDefault="003C1C93" w:rsidP="005536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brak uszczelek lub ich uszkodzenie, brak szczelności,</w:t>
      </w:r>
    </w:p>
    <w:p w:rsidR="003C1C93" w:rsidRDefault="003C1C93" w:rsidP="005536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brak pokryw, oryginalnych przykryć,</w:t>
      </w:r>
    </w:p>
    <w:p w:rsidR="003C1C93" w:rsidRDefault="003C1C93" w:rsidP="005536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nalot, zabrudzenia it</w:t>
      </w:r>
      <w:r w:rsidR="00CE5FCE">
        <w:rPr>
          <w:rFonts w:ascii="Times New Roman" w:hAnsi="Times New Roman" w:cs="Times New Roman"/>
          <w:sz w:val="24"/>
          <w:szCs w:val="24"/>
        </w:rPr>
        <w:t>p. na powierzchni lub w środku,</w:t>
      </w:r>
    </w:p>
    <w:p w:rsidR="003C1C93" w:rsidRDefault="003C1C93" w:rsidP="005536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7E3626">
        <w:rPr>
          <w:rFonts w:ascii="Times New Roman" w:hAnsi="Times New Roman" w:cs="Times New Roman"/>
          <w:sz w:val="24"/>
          <w:szCs w:val="24"/>
        </w:rPr>
        <w:t xml:space="preserve">zapach spowodowany zużyciem lub nieprawidłowym procesem mycia i dezynfekcji. </w:t>
      </w:r>
    </w:p>
    <w:p w:rsidR="006D3B06" w:rsidRDefault="00EA34EA" w:rsidP="005536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6110EF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. Wykonawca zobowiązany jest do przekazywania z co najmniej jednodniowym wyprzedzeniem informacji o </w:t>
      </w:r>
      <w:r w:rsidR="00B53242">
        <w:rPr>
          <w:rFonts w:ascii="Times New Roman" w:hAnsi="Times New Roman" w:cs="Times New Roman"/>
          <w:sz w:val="24"/>
          <w:szCs w:val="24"/>
        </w:rPr>
        <w:t xml:space="preserve">zaistniałych </w:t>
      </w:r>
      <w:r w:rsidR="006D3B06">
        <w:rPr>
          <w:rFonts w:ascii="Times New Roman" w:hAnsi="Times New Roman" w:cs="Times New Roman"/>
          <w:sz w:val="24"/>
          <w:szCs w:val="24"/>
        </w:rPr>
        <w:t>problemach związanych z realizacją usługi, w tym szczególności:</w:t>
      </w:r>
    </w:p>
    <w:p w:rsidR="00EA34EA" w:rsidRDefault="006D3B06" w:rsidP="005536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A34E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zmianach w jadłospisach,</w:t>
      </w:r>
    </w:p>
    <w:p w:rsidR="006D3B06" w:rsidRDefault="006D3B06" w:rsidP="005536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opóźnieniach w dostawach posiłków,</w:t>
      </w:r>
    </w:p>
    <w:p w:rsidR="006D3B06" w:rsidRDefault="006D3B06" w:rsidP="005536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awariach urządzeń mogących mieć wpływ na przygotowanie posiłków dla pacjentów. </w:t>
      </w:r>
    </w:p>
    <w:p w:rsidR="00EF75E4" w:rsidRDefault="00FE0651" w:rsidP="005536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48</w:t>
      </w:r>
      <w:r w:rsidR="00EF75E4">
        <w:rPr>
          <w:rFonts w:ascii="Times New Roman" w:hAnsi="Times New Roman" w:cs="Times New Roman"/>
          <w:sz w:val="24"/>
          <w:szCs w:val="24"/>
        </w:rPr>
        <w:t xml:space="preserve">. </w:t>
      </w:r>
      <w:r w:rsidR="00216D4B">
        <w:rPr>
          <w:rFonts w:ascii="Times New Roman" w:hAnsi="Times New Roman" w:cs="Times New Roman"/>
          <w:sz w:val="24"/>
          <w:szCs w:val="24"/>
        </w:rPr>
        <w:t>Zamawiający</w:t>
      </w:r>
      <w:r w:rsidR="00EF75E4">
        <w:rPr>
          <w:rFonts w:ascii="Times New Roman" w:hAnsi="Times New Roman" w:cs="Times New Roman"/>
          <w:sz w:val="24"/>
          <w:szCs w:val="24"/>
        </w:rPr>
        <w:t xml:space="preserve"> wymaga podawania produktów takich jak</w:t>
      </w:r>
      <w:r w:rsidR="00CC6D82">
        <w:rPr>
          <w:rFonts w:ascii="Times New Roman" w:hAnsi="Times New Roman" w:cs="Times New Roman"/>
          <w:sz w:val="24"/>
          <w:szCs w:val="24"/>
        </w:rPr>
        <w:t>: dżem, masło, serki w hermetycznie zamkniętych opakowaniach, zawierających jednorazow</w:t>
      </w:r>
      <w:r w:rsidR="00791D7A">
        <w:rPr>
          <w:rFonts w:ascii="Times New Roman" w:hAnsi="Times New Roman" w:cs="Times New Roman"/>
          <w:sz w:val="24"/>
          <w:szCs w:val="24"/>
        </w:rPr>
        <w:t>ą</w:t>
      </w:r>
      <w:r w:rsidR="00CC6D82">
        <w:rPr>
          <w:rFonts w:ascii="Times New Roman" w:hAnsi="Times New Roman" w:cs="Times New Roman"/>
          <w:sz w:val="24"/>
          <w:szCs w:val="24"/>
        </w:rPr>
        <w:t xml:space="preserve"> porcje produktu. </w:t>
      </w:r>
    </w:p>
    <w:p w:rsidR="001237FD" w:rsidRDefault="00FE0651" w:rsidP="005536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49</w:t>
      </w:r>
      <w:r w:rsidR="001237FD">
        <w:rPr>
          <w:rFonts w:ascii="Times New Roman" w:hAnsi="Times New Roman" w:cs="Times New Roman"/>
          <w:sz w:val="24"/>
          <w:szCs w:val="24"/>
        </w:rPr>
        <w:t xml:space="preserve">. Minimalna wymagana gramatura potraw podawanych pacjentom w jednym posiłku </w:t>
      </w:r>
      <w:r w:rsidR="001237FD" w:rsidRPr="00A678E0">
        <w:rPr>
          <w:rFonts w:ascii="Times New Roman" w:hAnsi="Times New Roman" w:cs="Times New Roman"/>
          <w:b/>
          <w:sz w:val="24"/>
          <w:szCs w:val="24"/>
        </w:rPr>
        <w:t xml:space="preserve">nie może być mniejsza niż: </w:t>
      </w:r>
    </w:p>
    <w:p w:rsidR="004C6644" w:rsidRPr="00AF3061" w:rsidRDefault="004C6644" w:rsidP="005536D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F3061">
        <w:rPr>
          <w:rFonts w:ascii="Times New Roman" w:hAnsi="Times New Roman" w:cs="Times New Roman"/>
          <w:b/>
          <w:sz w:val="24"/>
          <w:szCs w:val="24"/>
        </w:rPr>
        <w:t>Potrawy gotowane:</w:t>
      </w:r>
    </w:p>
    <w:p w:rsidR="004C6644" w:rsidRDefault="004C6644" w:rsidP="005536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Zupy mleczne</w:t>
      </w:r>
      <w:r w:rsidR="00FB3964">
        <w:rPr>
          <w:rFonts w:ascii="Times New Roman" w:hAnsi="Times New Roman" w:cs="Times New Roman"/>
          <w:sz w:val="24"/>
          <w:szCs w:val="24"/>
        </w:rPr>
        <w:t>,bezmleczne</w:t>
      </w:r>
      <w:r>
        <w:rPr>
          <w:rFonts w:ascii="Times New Roman" w:hAnsi="Times New Roman" w:cs="Times New Roman"/>
          <w:sz w:val="24"/>
          <w:szCs w:val="24"/>
        </w:rPr>
        <w:t xml:space="preserve"> do śniadania  300 - 350 ml</w:t>
      </w:r>
    </w:p>
    <w:p w:rsidR="004C6644" w:rsidRDefault="004C6644" w:rsidP="005536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Zupy do obiadu 350 - 400 ml</w:t>
      </w:r>
    </w:p>
    <w:p w:rsidR="004C6644" w:rsidRDefault="004C6644" w:rsidP="005536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Ryż, kasza, makarony do II dania 150 -</w:t>
      </w:r>
      <w:r w:rsidR="0013737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200 g </w:t>
      </w:r>
    </w:p>
    <w:p w:rsidR="004C6644" w:rsidRDefault="004C6644" w:rsidP="005536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Ziemniaki do II dania  160 g</w:t>
      </w:r>
    </w:p>
    <w:p w:rsidR="004C6644" w:rsidRDefault="004C6644" w:rsidP="005536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Napoje gorące (kawa, herbata) 250 ml</w:t>
      </w:r>
    </w:p>
    <w:p w:rsidR="004C6644" w:rsidRDefault="004C6644" w:rsidP="005536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Napoje zimne, kompoty 250</w:t>
      </w:r>
      <w:r w:rsidR="00F0233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ml</w:t>
      </w:r>
    </w:p>
    <w:p w:rsidR="004C6644" w:rsidRDefault="004C6644" w:rsidP="005536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Risotto 300 g, sos 100 ml</w:t>
      </w:r>
    </w:p>
    <w:p w:rsidR="004C6644" w:rsidRDefault="004C6644" w:rsidP="005536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Łazanki  400 g</w:t>
      </w:r>
    </w:p>
    <w:p w:rsidR="004C6644" w:rsidRDefault="004C6644" w:rsidP="005536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Makaron z mięsem i jarzynami 350 g, sos 100 g</w:t>
      </w:r>
    </w:p>
    <w:p w:rsidR="004C6644" w:rsidRDefault="004C6644" w:rsidP="005536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Makaron 200-250 g, ser biały 100 g</w:t>
      </w:r>
    </w:p>
    <w:p w:rsidR="004C6644" w:rsidRDefault="004C6644" w:rsidP="005536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Makaron 200 g, jabłko prażone 150 g</w:t>
      </w:r>
    </w:p>
    <w:p w:rsidR="004C6644" w:rsidRDefault="004C6644" w:rsidP="005536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Naleśniki z serem i śmietaną ( razem 300</w:t>
      </w:r>
      <w:r w:rsidR="0016647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g ) </w:t>
      </w:r>
    </w:p>
    <w:p w:rsidR="0016647E" w:rsidRDefault="00FE0651" w:rsidP="005536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304B1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Pierogi nie mniej </w:t>
      </w:r>
      <w:r w:rsidR="00C13E7D">
        <w:rPr>
          <w:rFonts w:ascii="Times New Roman" w:hAnsi="Times New Roman" w:cs="Times New Roman"/>
          <w:sz w:val="24"/>
          <w:szCs w:val="24"/>
        </w:rPr>
        <w:t xml:space="preserve">niż </w:t>
      </w:r>
      <w:r>
        <w:rPr>
          <w:rFonts w:ascii="Times New Roman" w:hAnsi="Times New Roman" w:cs="Times New Roman"/>
          <w:sz w:val="24"/>
          <w:szCs w:val="24"/>
        </w:rPr>
        <w:t>200-250 g</w:t>
      </w:r>
    </w:p>
    <w:p w:rsidR="00FE0651" w:rsidRDefault="00FE0651" w:rsidP="005536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6647E" w:rsidRDefault="0016647E" w:rsidP="005536D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F3061">
        <w:rPr>
          <w:rFonts w:ascii="Times New Roman" w:hAnsi="Times New Roman" w:cs="Times New Roman"/>
          <w:b/>
          <w:sz w:val="24"/>
          <w:szCs w:val="24"/>
        </w:rPr>
        <w:t>Przygotowane mięso i ryby:</w:t>
      </w:r>
    </w:p>
    <w:p w:rsidR="00AF3061" w:rsidRDefault="00AF3061" w:rsidP="005536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3061">
        <w:rPr>
          <w:rFonts w:ascii="Times New Roman" w:hAnsi="Times New Roman" w:cs="Times New Roman"/>
          <w:sz w:val="24"/>
          <w:szCs w:val="24"/>
        </w:rPr>
        <w:t>- Drób, mięso bez kości  80 g</w:t>
      </w:r>
    </w:p>
    <w:p w:rsidR="00FC44E2" w:rsidRDefault="00FC44E2" w:rsidP="005536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Pulpety 100 g</w:t>
      </w:r>
    </w:p>
    <w:p w:rsidR="00FC44E2" w:rsidRDefault="00AD6E57" w:rsidP="005536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Drób z kości</w:t>
      </w:r>
      <w:r w:rsidR="00C13E7D">
        <w:rPr>
          <w:rFonts w:ascii="Times New 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C44E2">
        <w:rPr>
          <w:rFonts w:ascii="Times New Roman" w:hAnsi="Times New Roman" w:cs="Times New Roman"/>
          <w:sz w:val="24"/>
          <w:szCs w:val="24"/>
        </w:rPr>
        <w:t>150 g</w:t>
      </w:r>
    </w:p>
    <w:p w:rsidR="00FC44E2" w:rsidRDefault="00FC44E2" w:rsidP="005536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Ryby 100 g</w:t>
      </w:r>
    </w:p>
    <w:p w:rsidR="00FC44E2" w:rsidRDefault="00FC44E2" w:rsidP="005536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Gulasze mięsne, potrawka drobiowa 150 g </w:t>
      </w:r>
    </w:p>
    <w:p w:rsidR="00FC44E2" w:rsidRDefault="00FC44E2" w:rsidP="005536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44E2" w:rsidRDefault="00FC44E2" w:rsidP="005536D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C44E2">
        <w:rPr>
          <w:rFonts w:ascii="Times New Roman" w:hAnsi="Times New Roman" w:cs="Times New Roman"/>
          <w:b/>
          <w:sz w:val="24"/>
          <w:szCs w:val="24"/>
        </w:rPr>
        <w:t>Inne produkty:</w:t>
      </w:r>
    </w:p>
    <w:p w:rsidR="00AD6E57" w:rsidRDefault="00110026" w:rsidP="005536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6E57">
        <w:rPr>
          <w:rFonts w:ascii="Times New Roman" w:hAnsi="Times New Roman" w:cs="Times New Roman"/>
          <w:sz w:val="24"/>
          <w:szCs w:val="24"/>
        </w:rPr>
        <w:t xml:space="preserve">- </w:t>
      </w:r>
      <w:r w:rsidR="00AD6E57" w:rsidRPr="00AD6E57">
        <w:rPr>
          <w:rFonts w:ascii="Times New Roman" w:hAnsi="Times New Roman" w:cs="Times New Roman"/>
          <w:sz w:val="24"/>
          <w:szCs w:val="24"/>
        </w:rPr>
        <w:t>W</w:t>
      </w:r>
      <w:r w:rsidR="00AD6E57">
        <w:rPr>
          <w:rFonts w:ascii="Times New Roman" w:hAnsi="Times New Roman" w:cs="Times New Roman"/>
          <w:sz w:val="24"/>
          <w:szCs w:val="24"/>
        </w:rPr>
        <w:t>ędliny wieprzowe i drobiowe 50 g</w:t>
      </w:r>
    </w:p>
    <w:p w:rsidR="00110026" w:rsidRDefault="00AD6E57" w:rsidP="005536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Pieczywo ( chleb pszenny, razowy, bułka, parówka) 100 g </w:t>
      </w:r>
    </w:p>
    <w:p w:rsidR="00AD6E57" w:rsidRDefault="00AD6E57" w:rsidP="005536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Dżem i miód 50 g </w:t>
      </w:r>
    </w:p>
    <w:p w:rsidR="00AD6E57" w:rsidRDefault="00AD6E57" w:rsidP="005536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Ser żółty ( Zamawiający nie dopuszcza wyrobów </w:t>
      </w:r>
      <w:proofErr w:type="spellStart"/>
      <w:r>
        <w:rPr>
          <w:rFonts w:ascii="Times New Roman" w:hAnsi="Times New Roman" w:cs="Times New Roman"/>
          <w:sz w:val="24"/>
          <w:szCs w:val="24"/>
        </w:rPr>
        <w:t>seropodobnych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) 50 g</w:t>
      </w:r>
    </w:p>
    <w:p w:rsidR="00AD6E57" w:rsidRDefault="00AD6E57" w:rsidP="005536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Twaróg  80 g</w:t>
      </w:r>
    </w:p>
    <w:p w:rsidR="00AD6E57" w:rsidRDefault="00AD6E57" w:rsidP="005536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Pasty do pieczywa 90</w:t>
      </w:r>
      <w:r w:rsidR="00FA664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g</w:t>
      </w:r>
    </w:p>
    <w:p w:rsidR="00AD6E57" w:rsidRDefault="00AD6E57" w:rsidP="005536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Masło, </w:t>
      </w:r>
      <w:proofErr w:type="spellStart"/>
      <w:r>
        <w:rPr>
          <w:rFonts w:ascii="Times New Roman" w:hAnsi="Times New Roman" w:cs="Times New Roman"/>
          <w:sz w:val="24"/>
          <w:szCs w:val="24"/>
        </w:rPr>
        <w:t>miks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maślany, masło roślinne 10 g </w:t>
      </w:r>
    </w:p>
    <w:p w:rsidR="00AD6E57" w:rsidRDefault="00AD6E57" w:rsidP="005536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Surówki, sałatki do II dania 150 g</w:t>
      </w:r>
    </w:p>
    <w:p w:rsidR="00AD6E57" w:rsidRDefault="00AD6E57" w:rsidP="005536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Surowce owoce  150 g</w:t>
      </w:r>
    </w:p>
    <w:p w:rsidR="00AD6E57" w:rsidRDefault="00AD6E57" w:rsidP="005536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Warzywa do kolacji i śniadania  50 g</w:t>
      </w:r>
    </w:p>
    <w:p w:rsidR="00AD6E57" w:rsidRDefault="00AD6E57" w:rsidP="005536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Kefiry, jogurt 150-200 ml</w:t>
      </w:r>
    </w:p>
    <w:p w:rsidR="00AD6E57" w:rsidRDefault="00AD6E57" w:rsidP="005536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Kisiel, budynie, galaretki 200-250 ml</w:t>
      </w:r>
    </w:p>
    <w:p w:rsidR="005070AA" w:rsidRPr="00A27E79" w:rsidRDefault="00824F6B" w:rsidP="00824F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Jaja 1-2 </w:t>
      </w:r>
      <w:proofErr w:type="spellStart"/>
      <w:r>
        <w:rPr>
          <w:rFonts w:ascii="Times New Roman" w:hAnsi="Times New Roman" w:cs="Times New Roman"/>
          <w:sz w:val="24"/>
          <w:szCs w:val="24"/>
        </w:rPr>
        <w:t>szt</w:t>
      </w:r>
      <w:proofErr w:type="spellEnd"/>
    </w:p>
    <w:sectPr w:rsidR="005070AA" w:rsidRPr="00A27E79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2DA1" w:rsidRDefault="00BE2DA1" w:rsidP="007F5394">
      <w:pPr>
        <w:spacing w:after="0" w:line="240" w:lineRule="auto"/>
      </w:pPr>
      <w:r>
        <w:separator/>
      </w:r>
    </w:p>
  </w:endnote>
  <w:endnote w:type="continuationSeparator" w:id="0">
    <w:p w:rsidR="00BE2DA1" w:rsidRDefault="00BE2DA1" w:rsidP="007F53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5394" w:rsidRDefault="007F5394">
    <w:pPr>
      <w:pStyle w:val="Stopka"/>
      <w:jc w:val="right"/>
    </w:pPr>
  </w:p>
  <w:p w:rsidR="007F5394" w:rsidRDefault="007F539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2DA1" w:rsidRDefault="00BE2DA1" w:rsidP="007F5394">
      <w:pPr>
        <w:spacing w:after="0" w:line="240" w:lineRule="auto"/>
      </w:pPr>
      <w:r>
        <w:separator/>
      </w:r>
    </w:p>
  </w:footnote>
  <w:footnote w:type="continuationSeparator" w:id="0">
    <w:p w:rsidR="00BE2DA1" w:rsidRDefault="00BE2DA1" w:rsidP="007F53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2733366"/>
    <w:multiLevelType w:val="hybridMultilevel"/>
    <w:tmpl w:val="AC6082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222C"/>
    <w:rsid w:val="00012F63"/>
    <w:rsid w:val="00015111"/>
    <w:rsid w:val="000268D9"/>
    <w:rsid w:val="0003156A"/>
    <w:rsid w:val="00034232"/>
    <w:rsid w:val="0008606E"/>
    <w:rsid w:val="000903D6"/>
    <w:rsid w:val="00097DD5"/>
    <w:rsid w:val="000A41C4"/>
    <w:rsid w:val="000C21BF"/>
    <w:rsid w:val="00110026"/>
    <w:rsid w:val="00114F11"/>
    <w:rsid w:val="001237FD"/>
    <w:rsid w:val="00124E15"/>
    <w:rsid w:val="00124F67"/>
    <w:rsid w:val="00125D41"/>
    <w:rsid w:val="00134D28"/>
    <w:rsid w:val="00137374"/>
    <w:rsid w:val="0016647E"/>
    <w:rsid w:val="001930AB"/>
    <w:rsid w:val="001B17F5"/>
    <w:rsid w:val="001B1BB7"/>
    <w:rsid w:val="001B1CD3"/>
    <w:rsid w:val="001D0F81"/>
    <w:rsid w:val="001F1853"/>
    <w:rsid w:val="00216D4B"/>
    <w:rsid w:val="00231A67"/>
    <w:rsid w:val="00253DBE"/>
    <w:rsid w:val="00284FC0"/>
    <w:rsid w:val="00291C98"/>
    <w:rsid w:val="002A4BC7"/>
    <w:rsid w:val="002D2BF3"/>
    <w:rsid w:val="002D4575"/>
    <w:rsid w:val="002E30DF"/>
    <w:rsid w:val="003001A4"/>
    <w:rsid w:val="00304B12"/>
    <w:rsid w:val="00334E69"/>
    <w:rsid w:val="00347781"/>
    <w:rsid w:val="0036411C"/>
    <w:rsid w:val="003863A7"/>
    <w:rsid w:val="00387E14"/>
    <w:rsid w:val="003C1C93"/>
    <w:rsid w:val="003E5A7C"/>
    <w:rsid w:val="003E5BBD"/>
    <w:rsid w:val="0040338D"/>
    <w:rsid w:val="00422F9B"/>
    <w:rsid w:val="004250DC"/>
    <w:rsid w:val="004376DE"/>
    <w:rsid w:val="00464E6E"/>
    <w:rsid w:val="00484097"/>
    <w:rsid w:val="004C6644"/>
    <w:rsid w:val="004D38A6"/>
    <w:rsid w:val="004E4DF6"/>
    <w:rsid w:val="004E65E1"/>
    <w:rsid w:val="004F5C48"/>
    <w:rsid w:val="005070AA"/>
    <w:rsid w:val="00522998"/>
    <w:rsid w:val="00526C0C"/>
    <w:rsid w:val="00540EB0"/>
    <w:rsid w:val="005411FE"/>
    <w:rsid w:val="005536D7"/>
    <w:rsid w:val="005662AF"/>
    <w:rsid w:val="0056635C"/>
    <w:rsid w:val="0058105A"/>
    <w:rsid w:val="005825AC"/>
    <w:rsid w:val="00590354"/>
    <w:rsid w:val="005B5269"/>
    <w:rsid w:val="005D67EA"/>
    <w:rsid w:val="005E608C"/>
    <w:rsid w:val="00600FEA"/>
    <w:rsid w:val="006104F2"/>
    <w:rsid w:val="006110EF"/>
    <w:rsid w:val="00651AF7"/>
    <w:rsid w:val="00652520"/>
    <w:rsid w:val="006558C2"/>
    <w:rsid w:val="00660F24"/>
    <w:rsid w:val="00681959"/>
    <w:rsid w:val="006B729C"/>
    <w:rsid w:val="006C4F58"/>
    <w:rsid w:val="006D3B06"/>
    <w:rsid w:val="006E0F42"/>
    <w:rsid w:val="006E1DFC"/>
    <w:rsid w:val="00701494"/>
    <w:rsid w:val="007223B6"/>
    <w:rsid w:val="007247D8"/>
    <w:rsid w:val="00733999"/>
    <w:rsid w:val="00735369"/>
    <w:rsid w:val="00752451"/>
    <w:rsid w:val="00773218"/>
    <w:rsid w:val="00781A2A"/>
    <w:rsid w:val="00791D7A"/>
    <w:rsid w:val="0079379F"/>
    <w:rsid w:val="007A1588"/>
    <w:rsid w:val="007A1635"/>
    <w:rsid w:val="007C4AE6"/>
    <w:rsid w:val="007D0A92"/>
    <w:rsid w:val="007E3626"/>
    <w:rsid w:val="007F5394"/>
    <w:rsid w:val="00824F6B"/>
    <w:rsid w:val="00833878"/>
    <w:rsid w:val="00840111"/>
    <w:rsid w:val="00856CB4"/>
    <w:rsid w:val="008618DE"/>
    <w:rsid w:val="008637D8"/>
    <w:rsid w:val="00883666"/>
    <w:rsid w:val="008A5CB9"/>
    <w:rsid w:val="008B06A7"/>
    <w:rsid w:val="008B2E74"/>
    <w:rsid w:val="008B5037"/>
    <w:rsid w:val="008B53BD"/>
    <w:rsid w:val="008B5AA2"/>
    <w:rsid w:val="008C3F93"/>
    <w:rsid w:val="008D6329"/>
    <w:rsid w:val="008E69FB"/>
    <w:rsid w:val="0091524F"/>
    <w:rsid w:val="009230A7"/>
    <w:rsid w:val="00933756"/>
    <w:rsid w:val="00972E13"/>
    <w:rsid w:val="0098220C"/>
    <w:rsid w:val="00983304"/>
    <w:rsid w:val="00983583"/>
    <w:rsid w:val="009C222C"/>
    <w:rsid w:val="009E25F0"/>
    <w:rsid w:val="009E48D4"/>
    <w:rsid w:val="009F316F"/>
    <w:rsid w:val="009F5526"/>
    <w:rsid w:val="00A16D1D"/>
    <w:rsid w:val="00A27E79"/>
    <w:rsid w:val="00A4030A"/>
    <w:rsid w:val="00A63065"/>
    <w:rsid w:val="00A678E0"/>
    <w:rsid w:val="00A84C56"/>
    <w:rsid w:val="00AB580B"/>
    <w:rsid w:val="00AB5AFE"/>
    <w:rsid w:val="00AB6ECA"/>
    <w:rsid w:val="00AD6E57"/>
    <w:rsid w:val="00AF3061"/>
    <w:rsid w:val="00AF68F6"/>
    <w:rsid w:val="00B2248E"/>
    <w:rsid w:val="00B34F66"/>
    <w:rsid w:val="00B35A24"/>
    <w:rsid w:val="00B53242"/>
    <w:rsid w:val="00B569D4"/>
    <w:rsid w:val="00B65C4C"/>
    <w:rsid w:val="00B96196"/>
    <w:rsid w:val="00BA0555"/>
    <w:rsid w:val="00BC5D27"/>
    <w:rsid w:val="00BE2DA1"/>
    <w:rsid w:val="00BE2FD0"/>
    <w:rsid w:val="00BE7586"/>
    <w:rsid w:val="00C02562"/>
    <w:rsid w:val="00C106FB"/>
    <w:rsid w:val="00C13E7D"/>
    <w:rsid w:val="00C26655"/>
    <w:rsid w:val="00C31827"/>
    <w:rsid w:val="00C35548"/>
    <w:rsid w:val="00C35809"/>
    <w:rsid w:val="00C43456"/>
    <w:rsid w:val="00C675FA"/>
    <w:rsid w:val="00C74199"/>
    <w:rsid w:val="00C84178"/>
    <w:rsid w:val="00CA7E00"/>
    <w:rsid w:val="00CC6D82"/>
    <w:rsid w:val="00CE40A8"/>
    <w:rsid w:val="00CE5FCE"/>
    <w:rsid w:val="00CF1A74"/>
    <w:rsid w:val="00D2343D"/>
    <w:rsid w:val="00D343C2"/>
    <w:rsid w:val="00D53297"/>
    <w:rsid w:val="00D62EF6"/>
    <w:rsid w:val="00D763FE"/>
    <w:rsid w:val="00D9673C"/>
    <w:rsid w:val="00DA0E56"/>
    <w:rsid w:val="00DA6494"/>
    <w:rsid w:val="00DC760C"/>
    <w:rsid w:val="00DE6677"/>
    <w:rsid w:val="00DE798D"/>
    <w:rsid w:val="00DF26B4"/>
    <w:rsid w:val="00E14556"/>
    <w:rsid w:val="00E56D13"/>
    <w:rsid w:val="00EA34EA"/>
    <w:rsid w:val="00ED0093"/>
    <w:rsid w:val="00EF75E4"/>
    <w:rsid w:val="00F0233B"/>
    <w:rsid w:val="00F13BE1"/>
    <w:rsid w:val="00F30F68"/>
    <w:rsid w:val="00F61911"/>
    <w:rsid w:val="00F97A8C"/>
    <w:rsid w:val="00FA6640"/>
    <w:rsid w:val="00FB3964"/>
    <w:rsid w:val="00FB69B6"/>
    <w:rsid w:val="00FC44E2"/>
    <w:rsid w:val="00FE0651"/>
    <w:rsid w:val="00FF24F2"/>
    <w:rsid w:val="00FF5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A81B0F-95B3-4E14-827B-8417657A1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E5A7C"/>
    <w:pPr>
      <w:spacing w:after="200" w:line="276" w:lineRule="auto"/>
    </w:pPr>
    <w:rPr>
      <w:rFonts w:ascii="Calibri" w:eastAsia="Calibri" w:hAnsi="Calibri" w:cs="Calibri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E5A7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3E5A7C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511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511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5111"/>
    <w:rPr>
      <w:rFonts w:ascii="Calibri" w:eastAsia="Calibri" w:hAnsi="Calibri" w:cs="Calibr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511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5111"/>
    <w:rPr>
      <w:rFonts w:ascii="Calibri" w:eastAsia="Calibri" w:hAnsi="Calibri" w:cs="Calibri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51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5111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7F53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5394"/>
    <w:rPr>
      <w:rFonts w:ascii="Calibri" w:eastAsia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7F53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5394"/>
    <w:rPr>
      <w:rFonts w:ascii="Calibri" w:eastAsia="Calibri" w:hAnsi="Calibri" w:cs="Calibri"/>
    </w:rPr>
  </w:style>
  <w:style w:type="paragraph" w:styleId="Bezodstpw">
    <w:name w:val="No Spacing"/>
    <w:uiPriority w:val="1"/>
    <w:qFormat/>
    <w:rsid w:val="00DE798D"/>
    <w:pPr>
      <w:spacing w:after="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AEE22E-F7E5-41D0-A08D-1244005842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618</TotalTime>
  <Pages>6</Pages>
  <Words>2336</Words>
  <Characters>14021</Characters>
  <Application>Microsoft Office Word</Application>
  <DocSecurity>0</DocSecurity>
  <Lines>116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</dc:creator>
  <cp:keywords/>
  <dc:description/>
  <cp:lastModifiedBy>Monika Surma</cp:lastModifiedBy>
  <cp:revision>212</cp:revision>
  <cp:lastPrinted>2019-09-03T05:53:00Z</cp:lastPrinted>
  <dcterms:created xsi:type="dcterms:W3CDTF">2017-08-22T09:55:00Z</dcterms:created>
  <dcterms:modified xsi:type="dcterms:W3CDTF">2020-07-29T05:59:00Z</dcterms:modified>
</cp:coreProperties>
</file>